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B7A89" w14:textId="77777777" w:rsidR="00F10707" w:rsidRDefault="00B0379C" w:rsidP="00F10707">
      <w:pPr>
        <w:tabs>
          <w:tab w:val="left" w:pos="720"/>
          <w:tab w:val="center" w:pos="4305"/>
        </w:tabs>
        <w:rPr>
          <w:rFonts w:ascii="Verdana" w:hAnsi="Verdana"/>
          <w:sz w:val="12"/>
          <w:szCs w:val="12"/>
        </w:rPr>
      </w:pPr>
      <w:r>
        <w:rPr>
          <w:rFonts w:ascii="Verdana" w:hAnsi="Verdana"/>
          <w:noProof/>
          <w:snapToGrid/>
          <w:sz w:val="12"/>
          <w:szCs w:val="12"/>
        </w:rPr>
        <w:drawing>
          <wp:anchor distT="0" distB="0" distL="114300" distR="114300" simplePos="0" relativeHeight="251659264" behindDoc="0" locked="0" layoutInCell="1" allowOverlap="1" wp14:anchorId="2728BB1B" wp14:editId="0021EB20">
            <wp:simplePos x="0" y="0"/>
            <wp:positionH relativeFrom="column">
              <wp:posOffset>-466283</wp:posOffset>
            </wp:positionH>
            <wp:positionV relativeFrom="paragraph">
              <wp:posOffset>-375727</wp:posOffset>
            </wp:positionV>
            <wp:extent cx="1508760" cy="679704"/>
            <wp:effectExtent l="0" t="0" r="0" b="635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CSPHARES_couleu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679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0707" w:rsidRPr="000214F2">
        <w:rPr>
          <w:rFonts w:ascii="Verdana" w:hAnsi="Verdana"/>
          <w:sz w:val="12"/>
          <w:szCs w:val="12"/>
        </w:rPr>
        <w:tab/>
      </w:r>
      <w:r w:rsidR="00F10707">
        <w:rPr>
          <w:rFonts w:ascii="Verdana" w:hAnsi="Verdana"/>
          <w:sz w:val="12"/>
          <w:szCs w:val="12"/>
        </w:rPr>
        <w:tab/>
      </w:r>
    </w:p>
    <w:p w14:paraId="0DB8C751" w14:textId="77777777" w:rsidR="00F10707" w:rsidRDefault="00F10707" w:rsidP="00F10707">
      <w:pPr>
        <w:rPr>
          <w:rFonts w:ascii="Verdana" w:hAnsi="Verdana"/>
          <w:sz w:val="12"/>
          <w:szCs w:val="12"/>
        </w:rPr>
      </w:pPr>
    </w:p>
    <w:p w14:paraId="04C33756" w14:textId="77777777" w:rsidR="00F10707" w:rsidRPr="00DB2655" w:rsidRDefault="00935E2D" w:rsidP="00F10707">
      <w:pPr>
        <w:rPr>
          <w:szCs w:val="20"/>
          <w:lang w:val="fr-FR"/>
        </w:rPr>
      </w:pPr>
      <w:r w:rsidRPr="00DB2655">
        <w:rPr>
          <w:noProof/>
          <w:snapToGrid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6B6E5D" wp14:editId="0B75B8E2">
                <wp:simplePos x="0" y="0"/>
                <wp:positionH relativeFrom="column">
                  <wp:posOffset>2886074</wp:posOffset>
                </wp:positionH>
                <wp:positionV relativeFrom="paragraph">
                  <wp:posOffset>128905</wp:posOffset>
                </wp:positionV>
                <wp:extent cx="3190875" cy="940435"/>
                <wp:effectExtent l="0" t="0" r="9525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940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3AC77A" w14:textId="77777777" w:rsidR="00935E2D" w:rsidRDefault="00935E2D" w:rsidP="00935E2D">
                            <w:pPr>
                              <w:tabs>
                                <w:tab w:val="left" w:pos="4678"/>
                              </w:tabs>
                              <w:jc w:val="right"/>
                              <w:outlineLvl w:val="0"/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AD154E"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  <w:lang w:val="fr-FR"/>
                              </w:rPr>
                              <w:t>10, 8</w:t>
                            </w:r>
                            <w:r w:rsidRPr="00AD154E"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  <w:vertAlign w:val="superscript"/>
                                <w:lang w:val="fr-FR"/>
                              </w:rPr>
                              <w:t>e</w:t>
                            </w:r>
                            <w:r w:rsidRPr="00AD154E"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  <w:lang w:val="fr-FR"/>
                              </w:rPr>
                              <w:t xml:space="preserve"> Avenue Lefrançois</w:t>
                            </w:r>
                          </w:p>
                          <w:p w14:paraId="4B03691D" w14:textId="77777777" w:rsidR="00935E2D" w:rsidRPr="00AD154E" w:rsidRDefault="00935E2D" w:rsidP="00935E2D">
                            <w:pPr>
                              <w:tabs>
                                <w:tab w:val="left" w:pos="4678"/>
                              </w:tabs>
                              <w:jc w:val="right"/>
                              <w:outlineLvl w:val="0"/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AD154E"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  <w:lang w:val="fr-FR"/>
                              </w:rPr>
                              <w:t>Saint-Fabien (Québec)  G0L 2Z0</w:t>
                            </w:r>
                          </w:p>
                          <w:p w14:paraId="5CE4568C" w14:textId="77777777" w:rsidR="00935E2D" w:rsidRDefault="00935E2D" w:rsidP="00935E2D">
                            <w:pPr>
                              <w:tabs>
                                <w:tab w:val="left" w:pos="4678"/>
                              </w:tabs>
                              <w:jc w:val="right"/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AD154E"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  <w:lang w:val="fr-FR"/>
                              </w:rPr>
                              <w:t xml:space="preserve">Téléphone : 418-869-2033     </w:t>
                            </w:r>
                          </w:p>
                          <w:p w14:paraId="3ED930F8" w14:textId="77777777" w:rsidR="00935E2D" w:rsidRDefault="00935E2D" w:rsidP="00935E2D">
                            <w:pPr>
                              <w:jc w:val="right"/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AD154E"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  <w:lang w:val="fr-FR"/>
                              </w:rPr>
                              <w:t>Télécopieur : 418-869-3622</w:t>
                            </w:r>
                          </w:p>
                          <w:p w14:paraId="2D387A74" w14:textId="289253E4" w:rsidR="00935E2D" w:rsidRPr="009D0B0E" w:rsidRDefault="00935E2D" w:rsidP="00935E2D">
                            <w:pPr>
                              <w:jc w:val="right"/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  <w:lang w:val="fr-FR"/>
                              </w:rPr>
                              <w:t>Adresse électronique : echodesmontagnes@cs</w:t>
                            </w:r>
                            <w:r w:rsidR="00ED028B"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  <w:lang w:val="fr-FR"/>
                              </w:rPr>
                              <w:t>s</w:t>
                            </w:r>
                            <w:r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  <w:lang w:val="fr-FR"/>
                              </w:rPr>
                              <w:t>phares</w:t>
                            </w:r>
                            <w:r w:rsidR="00ED028B"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  <w:lang w:val="fr-FR"/>
                              </w:rPr>
                              <w:t>.gouv</w:t>
                            </w:r>
                            <w:r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  <w:lang w:val="fr-FR"/>
                              </w:rPr>
                              <w:t>.qc.ca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6B6E5D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227.25pt;margin-top:10.15pt;width:251.25pt;height:7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" stroked="f">
                <v:textbox>
                  <w:txbxContent>
                    <w:p w14:paraId="553AC77A" w14:textId="77777777" w:rsidR="00935E2D" w:rsidRDefault="00935E2D" w:rsidP="00935E2D">
                      <w:pPr>
                        <w:tabs>
                          <w:tab w:val="left" w:pos="4678"/>
                        </w:tabs>
                        <w:jc w:val="right"/>
                        <w:outlineLvl w:val="0"/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  <w:lang w:val="fr-FR"/>
                        </w:rPr>
                      </w:pPr>
                      <w:r w:rsidRPr="00AD154E"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  <w:lang w:val="fr-FR"/>
                        </w:rPr>
                        <w:t>10, 8</w:t>
                      </w:r>
                      <w:r w:rsidRPr="00AD154E"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  <w:vertAlign w:val="superscript"/>
                          <w:lang w:val="fr-FR"/>
                        </w:rPr>
                        <w:t>e</w:t>
                      </w:r>
                      <w:r w:rsidRPr="00AD154E"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  <w:lang w:val="fr-FR"/>
                        </w:rPr>
                        <w:t xml:space="preserve"> Avenue Lefrançois</w:t>
                      </w:r>
                    </w:p>
                    <w:p w14:paraId="4B03691D" w14:textId="77777777" w:rsidR="00935E2D" w:rsidRPr="00AD154E" w:rsidRDefault="00935E2D" w:rsidP="00935E2D">
                      <w:pPr>
                        <w:tabs>
                          <w:tab w:val="left" w:pos="4678"/>
                        </w:tabs>
                        <w:jc w:val="right"/>
                        <w:outlineLvl w:val="0"/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  <w:lang w:val="fr-FR"/>
                        </w:rPr>
                      </w:pPr>
                      <w:r w:rsidRPr="00AD154E"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  <w:lang w:val="fr-FR"/>
                        </w:rPr>
                        <w:t>Saint-Fabien (</w:t>
                      </w:r>
                      <w:proofErr w:type="gramStart"/>
                      <w:r w:rsidRPr="00AD154E"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  <w:lang w:val="fr-FR"/>
                        </w:rPr>
                        <w:t>Québec)  G</w:t>
                      </w:r>
                      <w:proofErr w:type="gramEnd"/>
                      <w:r w:rsidRPr="00AD154E"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  <w:lang w:val="fr-FR"/>
                        </w:rPr>
                        <w:t>0L 2Z0</w:t>
                      </w:r>
                    </w:p>
                    <w:p w14:paraId="5CE4568C" w14:textId="77777777" w:rsidR="00935E2D" w:rsidRDefault="00935E2D" w:rsidP="00935E2D">
                      <w:pPr>
                        <w:tabs>
                          <w:tab w:val="left" w:pos="4678"/>
                        </w:tabs>
                        <w:jc w:val="right"/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</w:rPr>
                      </w:pPr>
                      <w:r w:rsidRPr="00AD154E"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  <w:lang w:val="fr-FR"/>
                        </w:rPr>
                        <w:t xml:space="preserve">Téléphone : 418-869-2033     </w:t>
                      </w:r>
                    </w:p>
                    <w:p w14:paraId="3ED930F8" w14:textId="77777777" w:rsidR="00935E2D" w:rsidRDefault="00935E2D" w:rsidP="00935E2D">
                      <w:pPr>
                        <w:jc w:val="right"/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  <w:lang w:val="fr-FR"/>
                        </w:rPr>
                      </w:pPr>
                      <w:r w:rsidRPr="00AD154E"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  <w:lang w:val="fr-FR"/>
                        </w:rPr>
                        <w:t>Télécopieur : 418-869-3622</w:t>
                      </w:r>
                    </w:p>
                    <w:p w14:paraId="2D387A74" w14:textId="289253E4" w:rsidR="00935E2D" w:rsidRPr="009D0B0E" w:rsidRDefault="00935E2D" w:rsidP="00935E2D">
                      <w:pPr>
                        <w:jc w:val="right"/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  <w:lang w:val="fr-FR"/>
                        </w:rPr>
                        <w:t>Adresse électronique : echodesmontagnes@cs</w:t>
                      </w:r>
                      <w:r w:rsidR="00ED028B"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  <w:lang w:val="fr-FR"/>
                        </w:rPr>
                        <w:t>s</w:t>
                      </w:r>
                      <w:r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  <w:lang w:val="fr-FR"/>
                        </w:rPr>
                        <w:t>phares</w:t>
                      </w:r>
                      <w:r w:rsidR="00ED028B"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  <w:lang w:val="fr-FR"/>
                        </w:rPr>
                        <w:t>.gouv</w:t>
                      </w:r>
                      <w:r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  <w:lang w:val="fr-FR"/>
                        </w:rPr>
                        <w:t>.qc.ca</w:t>
                      </w:r>
                    </w:p>
                  </w:txbxContent>
                </v:textbox>
              </v:shape>
            </w:pict>
          </mc:Fallback>
        </mc:AlternateContent>
      </w:r>
      <w:r w:rsidR="00F10707" w:rsidRPr="00DB2655">
        <w:rPr>
          <w:noProof/>
          <w:snapToGrid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427A70" wp14:editId="175FE758">
                <wp:simplePos x="0" y="0"/>
                <wp:positionH relativeFrom="column">
                  <wp:posOffset>-466725</wp:posOffset>
                </wp:positionH>
                <wp:positionV relativeFrom="paragraph">
                  <wp:posOffset>121920</wp:posOffset>
                </wp:positionV>
                <wp:extent cx="6420485" cy="0"/>
                <wp:effectExtent l="8890" t="9525" r="9525" b="9525"/>
                <wp:wrapNone/>
                <wp:docPr id="4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04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F73332" id="Connecteur droit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75pt,9.6pt" to="468.8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" strokecolor="#036" strokeweight=".25pt"/>
            </w:pict>
          </mc:Fallback>
        </mc:AlternateContent>
      </w:r>
    </w:p>
    <w:p w14:paraId="502E879A" w14:textId="77777777" w:rsidR="00F10707" w:rsidRPr="000102DF" w:rsidRDefault="00F10707" w:rsidP="00F10707">
      <w:pPr>
        <w:tabs>
          <w:tab w:val="left" w:pos="4678"/>
        </w:tabs>
        <w:ind w:hanging="709"/>
        <w:rPr>
          <w:rFonts w:ascii="Century Gothic" w:hAnsi="Century Gothic"/>
          <w:b/>
          <w:bCs/>
          <w:color w:val="1F497D" w:themeColor="text2"/>
        </w:rPr>
      </w:pPr>
      <w:r w:rsidRPr="000102DF">
        <w:rPr>
          <w:rFonts w:ascii="Century Gothic" w:hAnsi="Century Gothic"/>
          <w:b/>
          <w:bCs/>
          <w:color w:val="1F497D" w:themeColor="text2"/>
          <w:lang w:val="fr-FR"/>
        </w:rPr>
        <w:t>ÉCOLE</w:t>
      </w:r>
      <w:r w:rsidR="00727DD5">
        <w:rPr>
          <w:rFonts w:ascii="Century Gothic" w:hAnsi="Century Gothic"/>
          <w:b/>
          <w:bCs/>
          <w:color w:val="1F497D" w:themeColor="text2"/>
          <w:lang w:val="fr-FR"/>
        </w:rPr>
        <w:t xml:space="preserve"> </w:t>
      </w:r>
      <w:r w:rsidR="00935E2D">
        <w:rPr>
          <w:rFonts w:ascii="Century Gothic" w:hAnsi="Century Gothic"/>
          <w:b/>
          <w:bCs/>
          <w:color w:val="1F497D" w:themeColor="text2"/>
          <w:lang w:val="fr-FR"/>
        </w:rPr>
        <w:t>DE L’ÉCHO-DES-MONTAGNES-LAVOIE</w:t>
      </w:r>
    </w:p>
    <w:p w14:paraId="241502FA" w14:textId="77777777" w:rsidR="00F10707" w:rsidRDefault="00F10707"/>
    <w:p w14:paraId="551FF71A" w14:textId="77777777" w:rsidR="00F10707" w:rsidRPr="00F10707" w:rsidRDefault="00F10707" w:rsidP="00F10707"/>
    <w:p w14:paraId="7BFFD3DF" w14:textId="77777777" w:rsidR="00606531" w:rsidRDefault="00606531" w:rsidP="00606531">
      <w:pPr>
        <w:ind w:left="-284" w:right="-744"/>
        <w:jc w:val="center"/>
        <w:rPr>
          <w:rFonts w:ascii="Arial" w:hAnsi="Arial"/>
          <w:b/>
          <w:lang w:val="fr-FR"/>
        </w:rPr>
      </w:pPr>
    </w:p>
    <w:p w14:paraId="6F216E6A" w14:textId="77777777" w:rsidR="00606531" w:rsidRDefault="00606531" w:rsidP="00926E9C">
      <w:pPr>
        <w:ind w:right="-744"/>
        <w:rPr>
          <w:rFonts w:ascii="Arial" w:hAnsi="Arial"/>
          <w:b/>
          <w:lang w:val="fr-FR"/>
        </w:rPr>
      </w:pPr>
    </w:p>
    <w:p w14:paraId="4C897473" w14:textId="0B460277" w:rsidR="00606531" w:rsidRDefault="00606531" w:rsidP="00606531">
      <w:pPr>
        <w:ind w:left="-284" w:right="-744"/>
        <w:jc w:val="center"/>
        <w:rPr>
          <w:rFonts w:ascii="Arial" w:hAnsi="Arial"/>
          <w:b/>
          <w:lang w:val="fr-FR"/>
        </w:rPr>
      </w:pPr>
      <w:r>
        <w:rPr>
          <w:rFonts w:ascii="Arial" w:hAnsi="Arial"/>
          <w:b/>
          <w:lang w:val="fr-FR"/>
        </w:rPr>
        <w:t>AVIS DE CONVOCATION DE LA RÉUNION DU CONSEIL D’ÉTABLISSEMENT</w:t>
      </w:r>
    </w:p>
    <w:p w14:paraId="50453E1D" w14:textId="7095D722" w:rsidR="00606531" w:rsidRDefault="00606531" w:rsidP="00606531">
      <w:pPr>
        <w:ind w:left="-284" w:right="-744"/>
        <w:jc w:val="center"/>
        <w:rPr>
          <w:rFonts w:ascii="Arial" w:hAnsi="Arial"/>
          <w:b/>
          <w:lang w:val="fr-FR"/>
        </w:rPr>
      </w:pPr>
    </w:p>
    <w:p w14:paraId="3F6B32A8" w14:textId="77777777" w:rsidR="00606531" w:rsidRDefault="00606531" w:rsidP="00606531">
      <w:pPr>
        <w:ind w:left="-284" w:right="-744"/>
        <w:jc w:val="center"/>
        <w:rPr>
          <w:rFonts w:ascii="Arial" w:hAnsi="Arial"/>
          <w:b/>
          <w:lang w:val="fr-FR"/>
        </w:rPr>
      </w:pPr>
    </w:p>
    <w:p w14:paraId="0B6CAC50" w14:textId="77777777" w:rsidR="00606531" w:rsidRDefault="00606531" w:rsidP="00606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284" w:right="-744"/>
        <w:jc w:val="center"/>
        <w:rPr>
          <w:sz w:val="20"/>
          <w:lang w:val="fr-FR"/>
        </w:rPr>
      </w:pPr>
    </w:p>
    <w:p w14:paraId="631B415E" w14:textId="689D99B3" w:rsidR="00606531" w:rsidRDefault="00606531" w:rsidP="00606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284" w:right="-744"/>
        <w:jc w:val="center"/>
        <w:rPr>
          <w:sz w:val="20"/>
          <w:lang w:val="fr-FR"/>
        </w:rPr>
      </w:pPr>
      <w:r>
        <w:rPr>
          <w:sz w:val="20"/>
          <w:lang w:val="fr-FR"/>
        </w:rPr>
        <w:t xml:space="preserve">Date : le </w:t>
      </w:r>
      <w:r w:rsidR="0029767A">
        <w:rPr>
          <w:sz w:val="20"/>
          <w:lang w:val="fr-FR"/>
        </w:rPr>
        <w:t xml:space="preserve">lundi </w:t>
      </w:r>
      <w:r w:rsidR="00E439E7">
        <w:rPr>
          <w:sz w:val="20"/>
          <w:lang w:val="fr-FR"/>
        </w:rPr>
        <w:t xml:space="preserve">25 mars </w:t>
      </w:r>
      <w:r>
        <w:rPr>
          <w:sz w:val="20"/>
          <w:lang w:val="fr-FR"/>
        </w:rPr>
        <w:t>202</w:t>
      </w:r>
      <w:r w:rsidR="00152FC7">
        <w:rPr>
          <w:sz w:val="20"/>
          <w:lang w:val="fr-FR"/>
        </w:rPr>
        <w:t>4</w:t>
      </w:r>
    </w:p>
    <w:p w14:paraId="27A797DB" w14:textId="317FDA0D" w:rsidR="00606531" w:rsidRDefault="00606531" w:rsidP="00606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284" w:right="-744"/>
        <w:jc w:val="center"/>
        <w:rPr>
          <w:sz w:val="20"/>
          <w:lang w:val="fr-FR"/>
        </w:rPr>
      </w:pPr>
      <w:r>
        <w:rPr>
          <w:sz w:val="20"/>
          <w:lang w:val="fr-FR"/>
        </w:rPr>
        <w:t>Heure : 1</w:t>
      </w:r>
      <w:r w:rsidR="0029767A">
        <w:rPr>
          <w:sz w:val="20"/>
          <w:lang w:val="fr-FR"/>
        </w:rPr>
        <w:t>9</w:t>
      </w:r>
      <w:r w:rsidR="00926E9C">
        <w:rPr>
          <w:sz w:val="20"/>
          <w:lang w:val="fr-FR"/>
        </w:rPr>
        <w:t>h</w:t>
      </w:r>
      <w:r w:rsidR="0029767A">
        <w:rPr>
          <w:sz w:val="20"/>
          <w:lang w:val="fr-FR"/>
        </w:rPr>
        <w:t>0</w:t>
      </w:r>
      <w:r>
        <w:rPr>
          <w:sz w:val="20"/>
          <w:lang w:val="fr-FR"/>
        </w:rPr>
        <w:t>0</w:t>
      </w:r>
    </w:p>
    <w:p w14:paraId="520D023E" w14:textId="54937E45" w:rsidR="00C0722F" w:rsidRPr="004F3F8A" w:rsidRDefault="00606531" w:rsidP="00B07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284" w:right="-744"/>
        <w:jc w:val="center"/>
        <w:rPr>
          <w:b/>
          <w:bCs/>
          <w:sz w:val="20"/>
          <w:lang w:val="fr-FR"/>
        </w:rPr>
      </w:pPr>
      <w:r>
        <w:rPr>
          <w:sz w:val="20"/>
          <w:lang w:val="fr-FR"/>
        </w:rPr>
        <w:t>Lieu </w:t>
      </w:r>
      <w:r w:rsidRPr="004F3F8A">
        <w:rPr>
          <w:b/>
          <w:bCs/>
          <w:sz w:val="20"/>
          <w:lang w:val="fr-FR"/>
        </w:rPr>
        <w:t>: </w:t>
      </w:r>
      <w:r w:rsidR="00656EBB" w:rsidRPr="004F3F8A">
        <w:rPr>
          <w:b/>
          <w:bCs/>
          <w:sz w:val="20"/>
          <w:lang w:val="fr-FR"/>
        </w:rPr>
        <w:t xml:space="preserve">local de </w:t>
      </w:r>
      <w:r w:rsidR="00087CB3">
        <w:rPr>
          <w:b/>
          <w:bCs/>
          <w:sz w:val="20"/>
          <w:lang w:val="fr-FR"/>
        </w:rPr>
        <w:t xml:space="preserve">musique de l’école Lavoie </w:t>
      </w:r>
      <w:r w:rsidR="00C0722F">
        <w:rPr>
          <w:b/>
          <w:bCs/>
          <w:sz w:val="20"/>
          <w:lang w:val="fr-FR"/>
        </w:rPr>
        <w:t>ou par Zoom</w:t>
      </w:r>
    </w:p>
    <w:p w14:paraId="431E02AA" w14:textId="77777777" w:rsidR="00606531" w:rsidRDefault="00606531" w:rsidP="00606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284" w:right="-744"/>
        <w:jc w:val="center"/>
        <w:rPr>
          <w:sz w:val="20"/>
          <w:lang w:val="fr-FR"/>
        </w:rPr>
      </w:pPr>
    </w:p>
    <w:p w14:paraId="715911F1" w14:textId="66EB1684" w:rsidR="00606531" w:rsidRDefault="00606531" w:rsidP="00606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284" w:right="-744"/>
        <w:jc w:val="center"/>
        <w:rPr>
          <w:sz w:val="20"/>
          <w:lang w:val="fr-FR"/>
        </w:rPr>
      </w:pPr>
      <w:r>
        <w:rPr>
          <w:sz w:val="20"/>
          <w:lang w:val="fr-FR"/>
        </w:rPr>
        <w:t xml:space="preserve">En cas d’absence, bien vouloir informer </w:t>
      </w:r>
      <w:r w:rsidRPr="00C6365F">
        <w:rPr>
          <w:b/>
          <w:sz w:val="20"/>
          <w:lang w:val="fr-FR"/>
        </w:rPr>
        <w:t>Mme</w:t>
      </w:r>
      <w:r w:rsidR="004D269D">
        <w:rPr>
          <w:b/>
          <w:sz w:val="20"/>
          <w:lang w:val="fr-FR"/>
        </w:rPr>
        <w:t xml:space="preserve"> Jennifer Collin-Brisson</w:t>
      </w:r>
      <w:r>
        <w:rPr>
          <w:sz w:val="20"/>
          <w:lang w:val="fr-FR"/>
        </w:rPr>
        <w:t xml:space="preserve">, secrétaire de l’école St-Rosaire, </w:t>
      </w:r>
    </w:p>
    <w:p w14:paraId="011230C2" w14:textId="410CFC0A" w:rsidR="00606531" w:rsidRDefault="00606531" w:rsidP="00606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284" w:right="-744"/>
        <w:jc w:val="center"/>
        <w:rPr>
          <w:sz w:val="20"/>
          <w:lang w:val="fr-FR"/>
        </w:rPr>
      </w:pPr>
      <w:r>
        <w:rPr>
          <w:sz w:val="20"/>
          <w:lang w:val="fr-FR"/>
        </w:rPr>
        <w:t>par téléphone (</w:t>
      </w:r>
      <w:r w:rsidRPr="00C6365F">
        <w:rPr>
          <w:b/>
          <w:sz w:val="20"/>
          <w:lang w:val="fr-FR"/>
        </w:rPr>
        <w:t>418 736-4725 poste 7500</w:t>
      </w:r>
      <w:r>
        <w:rPr>
          <w:sz w:val="20"/>
          <w:lang w:val="fr-FR"/>
        </w:rPr>
        <w:t>) ou bien par courriel (</w:t>
      </w:r>
      <w:hyperlink r:id="rId9" w:history="1">
        <w:r w:rsidR="000111A5" w:rsidRPr="001748A1">
          <w:rPr>
            <w:rStyle w:val="Lienhypertexte"/>
            <w:b/>
            <w:sz w:val="20"/>
            <w:lang w:val="fr-FR"/>
          </w:rPr>
          <w:t>strosaire@cssphares.gouv.qc.ca</w:t>
        </w:r>
      </w:hyperlink>
      <w:r>
        <w:rPr>
          <w:sz w:val="20"/>
          <w:lang w:val="fr-FR"/>
        </w:rPr>
        <w:t xml:space="preserve">) </w:t>
      </w:r>
    </w:p>
    <w:p w14:paraId="31E52CAA" w14:textId="77777777" w:rsidR="00606531" w:rsidRDefault="00606531" w:rsidP="00606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284" w:right="-744"/>
        <w:jc w:val="center"/>
        <w:rPr>
          <w:sz w:val="20"/>
          <w:lang w:val="fr-FR"/>
        </w:rPr>
      </w:pPr>
      <w:r>
        <w:rPr>
          <w:sz w:val="20"/>
          <w:lang w:val="fr-FR"/>
        </w:rPr>
        <w:t>au moins 24 heures avant la tenue de la rencontre.  Merci de votre collaboration.</w:t>
      </w:r>
    </w:p>
    <w:p w14:paraId="3FEF335A" w14:textId="77777777" w:rsidR="00606531" w:rsidRDefault="00606531" w:rsidP="00606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284" w:right="-744"/>
        <w:jc w:val="center"/>
        <w:rPr>
          <w:sz w:val="20"/>
          <w:lang w:val="fr-FR"/>
        </w:rPr>
      </w:pPr>
    </w:p>
    <w:p w14:paraId="5691CE83" w14:textId="77777777" w:rsidR="00606531" w:rsidRDefault="00606531" w:rsidP="00606531">
      <w:pPr>
        <w:ind w:right="-744"/>
        <w:rPr>
          <w:sz w:val="20"/>
          <w:lang w:val="fr-FR"/>
        </w:rPr>
      </w:pPr>
    </w:p>
    <w:p w14:paraId="32AC4C69" w14:textId="77777777" w:rsidR="00606531" w:rsidRDefault="00606531" w:rsidP="00606531">
      <w:pPr>
        <w:numPr>
          <w:ilvl w:val="0"/>
          <w:numId w:val="1"/>
        </w:numPr>
        <w:tabs>
          <w:tab w:val="left" w:pos="-720"/>
          <w:tab w:val="left" w:pos="-375"/>
          <w:tab w:val="left" w:pos="420"/>
          <w:tab w:val="left" w:pos="960"/>
          <w:tab w:val="left" w:pos="1440"/>
          <w:tab w:val="left" w:pos="1680"/>
          <w:tab w:val="left" w:pos="2880"/>
        </w:tabs>
        <w:snapToGrid w:val="0"/>
        <w:spacing w:line="280" w:lineRule="exact"/>
        <w:ind w:right="-744"/>
        <w:jc w:val="both"/>
        <w:rPr>
          <w:b/>
          <w:sz w:val="20"/>
          <w:lang w:val="fr-FR"/>
        </w:rPr>
      </w:pPr>
      <w:r>
        <w:rPr>
          <w:b/>
          <w:sz w:val="20"/>
          <w:lang w:val="fr-FR"/>
        </w:rPr>
        <w:t>Mot de bienvenue, vérification des présences et du quorum (5 membres / 2 parents)</w:t>
      </w:r>
    </w:p>
    <w:p w14:paraId="16FC234D" w14:textId="77777777" w:rsidR="00606531" w:rsidRDefault="00606531" w:rsidP="00606531">
      <w:pPr>
        <w:tabs>
          <w:tab w:val="left" w:pos="-720"/>
          <w:tab w:val="left" w:pos="-375"/>
          <w:tab w:val="left" w:pos="420"/>
          <w:tab w:val="left" w:pos="960"/>
          <w:tab w:val="left" w:pos="1440"/>
          <w:tab w:val="left" w:pos="1680"/>
          <w:tab w:val="left" w:pos="2880"/>
        </w:tabs>
        <w:spacing w:line="280" w:lineRule="exact"/>
        <w:ind w:left="421" w:right="-744"/>
        <w:jc w:val="both"/>
        <w:rPr>
          <w:b/>
          <w:sz w:val="20"/>
          <w:lang w:val="fr-FR"/>
        </w:rPr>
      </w:pPr>
    </w:p>
    <w:p w14:paraId="61E2FB91" w14:textId="77777777" w:rsidR="00606531" w:rsidRDefault="00606531" w:rsidP="00606531">
      <w:pPr>
        <w:tabs>
          <w:tab w:val="left" w:pos="-720"/>
          <w:tab w:val="left" w:pos="-375"/>
          <w:tab w:val="left" w:pos="420"/>
          <w:tab w:val="left" w:pos="960"/>
          <w:tab w:val="left" w:pos="1440"/>
          <w:tab w:val="left" w:pos="1680"/>
          <w:tab w:val="left" w:pos="2880"/>
        </w:tabs>
        <w:spacing w:line="280" w:lineRule="exact"/>
        <w:ind w:left="-284" w:right="-744"/>
        <w:jc w:val="both"/>
        <w:rPr>
          <w:b/>
          <w:sz w:val="20"/>
          <w:lang w:val="fr-FR"/>
        </w:rPr>
      </w:pPr>
      <w:r>
        <w:rPr>
          <w:b/>
          <w:sz w:val="20"/>
          <w:lang w:val="fr-FR"/>
        </w:rPr>
        <w:t>2.</w:t>
      </w:r>
      <w:r>
        <w:rPr>
          <w:b/>
          <w:sz w:val="20"/>
          <w:lang w:val="fr-FR"/>
        </w:rPr>
        <w:tab/>
        <w:t>Lecture et adoption de la proposition d’ordre du jour</w:t>
      </w:r>
    </w:p>
    <w:p w14:paraId="5BD9C529" w14:textId="5861265E" w:rsidR="00606531" w:rsidRDefault="008877D1" w:rsidP="00606531">
      <w:pPr>
        <w:tabs>
          <w:tab w:val="left" w:pos="420"/>
        </w:tabs>
        <w:spacing w:line="280" w:lineRule="exact"/>
        <w:ind w:left="-284" w:right="-744" w:hanging="426"/>
        <w:jc w:val="both"/>
        <w:rPr>
          <w:sz w:val="20"/>
          <w:lang w:val="fr-FR"/>
        </w:rPr>
      </w:pPr>
      <w:r>
        <w:rPr>
          <w:sz w:val="20"/>
          <w:lang w:val="fr-FR"/>
        </w:rPr>
        <w:tab/>
      </w:r>
      <w:r>
        <w:rPr>
          <w:sz w:val="20"/>
          <w:lang w:val="fr-FR"/>
        </w:rPr>
        <w:tab/>
      </w:r>
    </w:p>
    <w:p w14:paraId="4C6DADC8" w14:textId="7E6CDB0A" w:rsidR="00606531" w:rsidRDefault="00606531" w:rsidP="00606531">
      <w:pPr>
        <w:tabs>
          <w:tab w:val="left" w:pos="-720"/>
          <w:tab w:val="left" w:pos="-375"/>
          <w:tab w:val="left" w:pos="420"/>
          <w:tab w:val="left" w:pos="960"/>
          <w:tab w:val="left" w:pos="1440"/>
          <w:tab w:val="left" w:pos="1680"/>
          <w:tab w:val="left" w:pos="2880"/>
        </w:tabs>
        <w:spacing w:line="280" w:lineRule="exact"/>
        <w:ind w:left="-284" w:right="-744"/>
        <w:jc w:val="both"/>
        <w:rPr>
          <w:b/>
          <w:sz w:val="20"/>
          <w:lang w:val="fr-FR"/>
        </w:rPr>
      </w:pPr>
      <w:r>
        <w:rPr>
          <w:b/>
          <w:sz w:val="20"/>
          <w:lang w:val="fr-FR"/>
        </w:rPr>
        <w:t xml:space="preserve">3.    </w:t>
      </w:r>
      <w:r>
        <w:rPr>
          <w:b/>
          <w:sz w:val="20"/>
          <w:lang w:val="fr-FR"/>
        </w:rPr>
        <w:tab/>
        <w:t>Lecture et adoption du procès-verbal de la séance ordinaire du</w:t>
      </w:r>
      <w:r w:rsidR="00E439E7">
        <w:rPr>
          <w:b/>
          <w:sz w:val="20"/>
          <w:lang w:val="fr-FR"/>
        </w:rPr>
        <w:t xml:space="preserve"> 12 février </w:t>
      </w:r>
      <w:r w:rsidR="009C5276">
        <w:rPr>
          <w:b/>
          <w:sz w:val="20"/>
          <w:lang w:val="fr-FR"/>
        </w:rPr>
        <w:t>202</w:t>
      </w:r>
      <w:r w:rsidR="00152FC7">
        <w:rPr>
          <w:b/>
          <w:sz w:val="20"/>
          <w:lang w:val="fr-FR"/>
        </w:rPr>
        <w:t>4</w:t>
      </w:r>
      <w:r>
        <w:rPr>
          <w:b/>
          <w:sz w:val="20"/>
          <w:lang w:val="fr-FR"/>
        </w:rPr>
        <w:t xml:space="preserve"> (doc. transmis)</w:t>
      </w:r>
    </w:p>
    <w:p w14:paraId="26B09D1C" w14:textId="77777777" w:rsidR="00606531" w:rsidRDefault="00606531" w:rsidP="00606531">
      <w:pPr>
        <w:numPr>
          <w:ilvl w:val="1"/>
          <w:numId w:val="2"/>
        </w:numPr>
        <w:tabs>
          <w:tab w:val="left" w:pos="-720"/>
          <w:tab w:val="left" w:pos="-375"/>
          <w:tab w:val="num" w:pos="900"/>
          <w:tab w:val="left" w:pos="1440"/>
          <w:tab w:val="left" w:pos="1680"/>
          <w:tab w:val="left" w:pos="2880"/>
        </w:tabs>
        <w:snapToGrid w:val="0"/>
        <w:spacing w:line="280" w:lineRule="exact"/>
        <w:ind w:right="-744" w:firstLine="66"/>
        <w:jc w:val="both"/>
        <w:rPr>
          <w:sz w:val="20"/>
          <w:lang w:val="fr-FR"/>
        </w:rPr>
      </w:pPr>
      <w:r>
        <w:rPr>
          <w:sz w:val="20"/>
          <w:lang w:val="fr-FR"/>
        </w:rPr>
        <w:t>Suivis au procès-verbal</w:t>
      </w:r>
    </w:p>
    <w:p w14:paraId="608811A3" w14:textId="77777777" w:rsidR="00606531" w:rsidRDefault="00606531" w:rsidP="00606531">
      <w:pPr>
        <w:tabs>
          <w:tab w:val="left" w:pos="360"/>
        </w:tabs>
        <w:ind w:left="-284" w:right="-744"/>
        <w:rPr>
          <w:sz w:val="20"/>
          <w:lang w:val="fr-FR"/>
        </w:rPr>
      </w:pPr>
      <w:r>
        <w:rPr>
          <w:b/>
          <w:sz w:val="20"/>
          <w:lang w:val="fr-FR"/>
        </w:rPr>
        <w:t xml:space="preserve">     </w:t>
      </w:r>
      <w:r>
        <w:rPr>
          <w:b/>
          <w:sz w:val="20"/>
          <w:lang w:val="fr-FR"/>
        </w:rPr>
        <w:tab/>
      </w:r>
    </w:p>
    <w:p w14:paraId="5F198B94" w14:textId="77777777" w:rsidR="00606531" w:rsidRDefault="00606531" w:rsidP="00606531">
      <w:pPr>
        <w:tabs>
          <w:tab w:val="left" w:pos="-720"/>
          <w:tab w:val="left" w:pos="-375"/>
          <w:tab w:val="left" w:pos="426"/>
          <w:tab w:val="left" w:pos="960"/>
          <w:tab w:val="left" w:pos="1440"/>
          <w:tab w:val="left" w:pos="1680"/>
          <w:tab w:val="left" w:pos="2880"/>
        </w:tabs>
        <w:spacing w:line="280" w:lineRule="exact"/>
        <w:ind w:left="-284" w:right="-744"/>
        <w:jc w:val="both"/>
        <w:rPr>
          <w:b/>
          <w:sz w:val="20"/>
          <w:lang w:val="fr-FR"/>
        </w:rPr>
      </w:pPr>
      <w:r>
        <w:rPr>
          <w:b/>
          <w:sz w:val="20"/>
          <w:lang w:val="fr-FR"/>
        </w:rPr>
        <w:t>4.</w:t>
      </w:r>
      <w:r>
        <w:rPr>
          <w:b/>
          <w:sz w:val="20"/>
          <w:lang w:val="fr-FR"/>
        </w:rPr>
        <w:tab/>
        <w:t>Courrier</w:t>
      </w:r>
    </w:p>
    <w:p w14:paraId="720CA626" w14:textId="77777777" w:rsidR="00606531" w:rsidRDefault="00606531" w:rsidP="00606531">
      <w:pPr>
        <w:tabs>
          <w:tab w:val="left" w:pos="426"/>
        </w:tabs>
        <w:spacing w:line="280" w:lineRule="exact"/>
        <w:ind w:left="-284" w:right="-744"/>
        <w:jc w:val="both"/>
        <w:rPr>
          <w:b/>
          <w:sz w:val="20"/>
          <w:lang w:val="fr-FR"/>
        </w:rPr>
      </w:pPr>
      <w:r>
        <w:rPr>
          <w:b/>
          <w:sz w:val="20"/>
          <w:lang w:val="fr-FR"/>
        </w:rPr>
        <w:tab/>
      </w:r>
    </w:p>
    <w:p w14:paraId="6A4EE388" w14:textId="00996117" w:rsidR="00606531" w:rsidRDefault="00606531" w:rsidP="00606531">
      <w:pPr>
        <w:tabs>
          <w:tab w:val="left" w:pos="-720"/>
          <w:tab w:val="left" w:pos="-375"/>
          <w:tab w:val="left" w:pos="420"/>
          <w:tab w:val="left" w:pos="960"/>
          <w:tab w:val="left" w:pos="1440"/>
          <w:tab w:val="left" w:pos="1680"/>
          <w:tab w:val="left" w:pos="2880"/>
        </w:tabs>
        <w:spacing w:line="280" w:lineRule="exact"/>
        <w:ind w:left="-284" w:right="-744"/>
        <w:jc w:val="both"/>
        <w:rPr>
          <w:b/>
          <w:sz w:val="20"/>
          <w:lang w:val="fr-FR"/>
        </w:rPr>
      </w:pPr>
      <w:r>
        <w:rPr>
          <w:b/>
          <w:sz w:val="20"/>
          <w:lang w:val="fr-FR"/>
        </w:rPr>
        <w:t>5.</w:t>
      </w:r>
      <w:r>
        <w:rPr>
          <w:b/>
          <w:sz w:val="20"/>
          <w:lang w:val="fr-FR"/>
        </w:rPr>
        <w:tab/>
        <w:t>Propositions de la présidence nécessitant une décision</w:t>
      </w:r>
      <w:r w:rsidR="00926E9C">
        <w:rPr>
          <w:b/>
          <w:sz w:val="20"/>
          <w:lang w:val="fr-FR"/>
        </w:rPr>
        <w:t xml:space="preserve"> (M</w:t>
      </w:r>
      <w:r w:rsidR="000E04F2">
        <w:rPr>
          <w:b/>
          <w:sz w:val="20"/>
          <w:lang w:val="fr-FR"/>
        </w:rPr>
        <w:t>me Cynthia Charette</w:t>
      </w:r>
      <w:r w:rsidR="00926E9C">
        <w:rPr>
          <w:b/>
          <w:sz w:val="20"/>
          <w:lang w:val="fr-FR"/>
        </w:rPr>
        <w:t>)</w:t>
      </w:r>
    </w:p>
    <w:p w14:paraId="6F7BCF9D" w14:textId="77777777" w:rsidR="00606531" w:rsidRDefault="00606531" w:rsidP="00606531">
      <w:pPr>
        <w:tabs>
          <w:tab w:val="left" w:pos="420"/>
        </w:tabs>
        <w:spacing w:line="280" w:lineRule="exact"/>
        <w:ind w:right="-744"/>
        <w:jc w:val="both"/>
        <w:rPr>
          <w:b/>
          <w:sz w:val="20"/>
          <w:lang w:val="fr-FR"/>
        </w:rPr>
      </w:pPr>
    </w:p>
    <w:p w14:paraId="7BD8B9DC" w14:textId="77777777" w:rsidR="00606531" w:rsidRDefault="00606531" w:rsidP="00606531">
      <w:pPr>
        <w:tabs>
          <w:tab w:val="left" w:pos="-720"/>
          <w:tab w:val="left" w:pos="-375"/>
          <w:tab w:val="left" w:pos="420"/>
          <w:tab w:val="left" w:pos="960"/>
          <w:tab w:val="left" w:pos="1440"/>
          <w:tab w:val="left" w:pos="1680"/>
          <w:tab w:val="left" w:pos="2880"/>
        </w:tabs>
        <w:spacing w:line="280" w:lineRule="exact"/>
        <w:ind w:left="-284" w:right="-744"/>
        <w:jc w:val="both"/>
        <w:rPr>
          <w:b/>
          <w:sz w:val="20"/>
          <w:lang w:val="fr-FR"/>
        </w:rPr>
      </w:pPr>
      <w:r>
        <w:rPr>
          <w:b/>
          <w:sz w:val="20"/>
          <w:lang w:val="fr-FR"/>
        </w:rPr>
        <w:t>6.</w:t>
      </w:r>
      <w:r>
        <w:rPr>
          <w:b/>
          <w:sz w:val="20"/>
          <w:lang w:val="fr-FR"/>
        </w:rPr>
        <w:tab/>
        <w:t>Informations de la présidence</w:t>
      </w:r>
    </w:p>
    <w:p w14:paraId="445F28A1" w14:textId="77777777" w:rsidR="00606531" w:rsidRDefault="00606531" w:rsidP="00606531">
      <w:pPr>
        <w:tabs>
          <w:tab w:val="left" w:pos="426"/>
        </w:tabs>
        <w:spacing w:line="280" w:lineRule="exact"/>
        <w:ind w:left="-284" w:right="-744"/>
        <w:jc w:val="both"/>
        <w:rPr>
          <w:sz w:val="20"/>
          <w:lang w:val="fr-FR"/>
        </w:rPr>
      </w:pPr>
      <w:r>
        <w:rPr>
          <w:sz w:val="20"/>
          <w:lang w:val="fr-FR"/>
        </w:rPr>
        <w:tab/>
      </w:r>
    </w:p>
    <w:p w14:paraId="11A67E22" w14:textId="77777777" w:rsidR="00606531" w:rsidRDefault="00606531" w:rsidP="00606531">
      <w:pPr>
        <w:tabs>
          <w:tab w:val="left" w:pos="-720"/>
          <w:tab w:val="left" w:pos="-375"/>
          <w:tab w:val="left" w:pos="420"/>
          <w:tab w:val="left" w:pos="960"/>
          <w:tab w:val="left" w:pos="1440"/>
          <w:tab w:val="left" w:pos="1680"/>
          <w:tab w:val="left" w:pos="2880"/>
        </w:tabs>
        <w:spacing w:line="280" w:lineRule="exact"/>
        <w:ind w:left="-284" w:right="-744"/>
        <w:jc w:val="both"/>
        <w:rPr>
          <w:b/>
          <w:sz w:val="20"/>
          <w:lang w:val="fr-FR"/>
        </w:rPr>
      </w:pPr>
      <w:r>
        <w:rPr>
          <w:b/>
          <w:sz w:val="20"/>
          <w:lang w:val="fr-FR"/>
        </w:rPr>
        <w:t>7.</w:t>
      </w:r>
      <w:r>
        <w:rPr>
          <w:b/>
          <w:sz w:val="20"/>
          <w:lang w:val="fr-FR"/>
        </w:rPr>
        <w:tab/>
        <w:t>Propositions de la direction de l’école nécessitant une décision</w:t>
      </w:r>
    </w:p>
    <w:p w14:paraId="3B41A96E" w14:textId="77777777" w:rsidR="00606531" w:rsidRDefault="00606531" w:rsidP="00606531">
      <w:pPr>
        <w:numPr>
          <w:ilvl w:val="1"/>
          <w:numId w:val="6"/>
        </w:numPr>
        <w:snapToGrid w:val="0"/>
        <w:spacing w:line="280" w:lineRule="exact"/>
        <w:ind w:right="-744"/>
        <w:jc w:val="both"/>
        <w:rPr>
          <w:sz w:val="20"/>
          <w:lang w:val="fr-FR"/>
        </w:rPr>
      </w:pPr>
      <w:r>
        <w:rPr>
          <w:sz w:val="20"/>
          <w:lang w:val="fr-FR"/>
        </w:rPr>
        <w:t>Demandes d’autorisation pour les sorties éducatives et/ou campagne(s) de financement (doc. à remettre)</w:t>
      </w:r>
    </w:p>
    <w:p w14:paraId="3282A6F6" w14:textId="28E9C945" w:rsidR="009E2EAF" w:rsidRDefault="003677C5" w:rsidP="004B153A">
      <w:pPr>
        <w:numPr>
          <w:ilvl w:val="1"/>
          <w:numId w:val="6"/>
        </w:numPr>
        <w:snapToGrid w:val="0"/>
        <w:spacing w:line="280" w:lineRule="exact"/>
        <w:ind w:right="-744"/>
        <w:jc w:val="both"/>
        <w:rPr>
          <w:sz w:val="20"/>
          <w:lang w:val="fr-FR"/>
        </w:rPr>
      </w:pPr>
      <w:r>
        <w:rPr>
          <w:sz w:val="20"/>
          <w:lang w:val="fr-FR"/>
        </w:rPr>
        <w:t>Aide aux parents</w:t>
      </w:r>
    </w:p>
    <w:p w14:paraId="72CE3CED" w14:textId="398CF411" w:rsidR="003677C5" w:rsidRPr="003677C5" w:rsidRDefault="003677C5" w:rsidP="003677C5">
      <w:pPr>
        <w:pStyle w:val="Paragraphedeliste"/>
        <w:numPr>
          <w:ilvl w:val="0"/>
          <w:numId w:val="12"/>
        </w:numPr>
        <w:snapToGrid w:val="0"/>
        <w:spacing w:line="280" w:lineRule="exact"/>
        <w:ind w:right="-744"/>
        <w:jc w:val="both"/>
        <w:rPr>
          <w:sz w:val="20"/>
          <w:lang w:val="fr-FR"/>
        </w:rPr>
      </w:pPr>
      <w:r>
        <w:rPr>
          <w:sz w:val="20"/>
          <w:lang w:val="fr-FR"/>
        </w:rPr>
        <w:t xml:space="preserve">La prochaine activité </w:t>
      </w:r>
    </w:p>
    <w:p w14:paraId="113D3326" w14:textId="4AC6BDA7" w:rsidR="003677C5" w:rsidRDefault="00952A4C" w:rsidP="004B153A">
      <w:pPr>
        <w:numPr>
          <w:ilvl w:val="1"/>
          <w:numId w:val="6"/>
        </w:numPr>
        <w:snapToGrid w:val="0"/>
        <w:spacing w:line="280" w:lineRule="exact"/>
        <w:ind w:right="-744"/>
        <w:jc w:val="both"/>
        <w:rPr>
          <w:sz w:val="20"/>
          <w:lang w:val="fr-FR"/>
        </w:rPr>
      </w:pPr>
      <w:r>
        <w:rPr>
          <w:sz w:val="20"/>
          <w:lang w:val="fr-FR"/>
        </w:rPr>
        <w:t>Les frais exigés aux parents (doc. transmis)</w:t>
      </w:r>
    </w:p>
    <w:p w14:paraId="09B0692A" w14:textId="76AD961D" w:rsidR="00952A4C" w:rsidRDefault="008F4460" w:rsidP="004B153A">
      <w:pPr>
        <w:numPr>
          <w:ilvl w:val="1"/>
          <w:numId w:val="6"/>
        </w:numPr>
        <w:snapToGrid w:val="0"/>
        <w:spacing w:line="280" w:lineRule="exact"/>
        <w:ind w:right="-744"/>
        <w:jc w:val="both"/>
        <w:rPr>
          <w:sz w:val="20"/>
          <w:lang w:val="fr-FR"/>
        </w:rPr>
      </w:pPr>
      <w:r>
        <w:rPr>
          <w:sz w:val="20"/>
          <w:lang w:val="fr-FR"/>
        </w:rPr>
        <w:t>L’offre pour les achats regroupés de M. Sébastien Cyr (doc. transmis)</w:t>
      </w:r>
    </w:p>
    <w:p w14:paraId="434FA541" w14:textId="77777777" w:rsidR="008F4460" w:rsidRPr="004B153A" w:rsidRDefault="008F4460" w:rsidP="004B153A">
      <w:pPr>
        <w:numPr>
          <w:ilvl w:val="1"/>
          <w:numId w:val="6"/>
        </w:numPr>
        <w:snapToGrid w:val="0"/>
        <w:spacing w:line="280" w:lineRule="exact"/>
        <w:ind w:right="-744"/>
        <w:jc w:val="both"/>
        <w:rPr>
          <w:sz w:val="20"/>
          <w:lang w:val="fr-FR"/>
        </w:rPr>
      </w:pPr>
    </w:p>
    <w:p w14:paraId="6813F9CC" w14:textId="77777777" w:rsidR="00606531" w:rsidRDefault="00606531" w:rsidP="00606531">
      <w:pPr>
        <w:tabs>
          <w:tab w:val="left" w:pos="426"/>
        </w:tabs>
        <w:spacing w:line="280" w:lineRule="exact"/>
        <w:ind w:left="-284" w:right="-744"/>
        <w:jc w:val="both"/>
        <w:rPr>
          <w:sz w:val="20"/>
          <w:lang w:val="fr-FR"/>
        </w:rPr>
      </w:pPr>
    </w:p>
    <w:p w14:paraId="6162F69A" w14:textId="77777777" w:rsidR="00606531" w:rsidRDefault="00606531" w:rsidP="00606531">
      <w:pPr>
        <w:tabs>
          <w:tab w:val="left" w:pos="-720"/>
          <w:tab w:val="left" w:pos="-375"/>
          <w:tab w:val="left" w:pos="420"/>
          <w:tab w:val="left" w:pos="960"/>
          <w:tab w:val="left" w:pos="1440"/>
          <w:tab w:val="left" w:pos="1680"/>
          <w:tab w:val="left" w:pos="2880"/>
        </w:tabs>
        <w:spacing w:line="280" w:lineRule="exact"/>
        <w:ind w:left="-284" w:right="-744"/>
        <w:jc w:val="both"/>
        <w:rPr>
          <w:b/>
          <w:sz w:val="20"/>
          <w:lang w:val="fr-FR"/>
        </w:rPr>
      </w:pPr>
      <w:r>
        <w:rPr>
          <w:b/>
          <w:sz w:val="20"/>
          <w:lang w:val="fr-FR"/>
        </w:rPr>
        <w:t>8.</w:t>
      </w:r>
      <w:r>
        <w:rPr>
          <w:b/>
          <w:sz w:val="20"/>
          <w:lang w:val="fr-FR"/>
        </w:rPr>
        <w:tab/>
        <w:t>Informations de la direction de l’école</w:t>
      </w:r>
    </w:p>
    <w:p w14:paraId="7BD58D32" w14:textId="30467A52" w:rsidR="00606531" w:rsidRDefault="00606531" w:rsidP="004B153A">
      <w:pPr>
        <w:numPr>
          <w:ilvl w:val="1"/>
          <w:numId w:val="3"/>
        </w:numPr>
        <w:tabs>
          <w:tab w:val="clear" w:pos="780"/>
          <w:tab w:val="left" w:pos="-720"/>
          <w:tab w:val="left" w:pos="-375"/>
          <w:tab w:val="left" w:pos="360"/>
          <w:tab w:val="left" w:pos="851"/>
        </w:tabs>
        <w:snapToGrid w:val="0"/>
        <w:spacing w:line="280" w:lineRule="exact"/>
        <w:ind w:left="851" w:right="-744"/>
        <w:jc w:val="both"/>
        <w:rPr>
          <w:sz w:val="20"/>
          <w:lang w:val="fr-FR"/>
        </w:rPr>
      </w:pPr>
      <w:r w:rsidRPr="00926E9C">
        <w:rPr>
          <w:sz w:val="20"/>
          <w:lang w:val="fr-FR"/>
        </w:rPr>
        <w:t>Organisation scolaire</w:t>
      </w:r>
      <w:r w:rsidR="00926E9C" w:rsidRPr="00926E9C">
        <w:rPr>
          <w:sz w:val="20"/>
          <w:lang w:val="fr-FR"/>
        </w:rPr>
        <w:t xml:space="preserve"> (clientèle scolaire et personnel de l’école)</w:t>
      </w:r>
    </w:p>
    <w:p w14:paraId="01F442CE" w14:textId="4FC4AD50" w:rsidR="004F4761" w:rsidRDefault="00FF6625" w:rsidP="004F4761">
      <w:pPr>
        <w:numPr>
          <w:ilvl w:val="1"/>
          <w:numId w:val="3"/>
        </w:numPr>
        <w:tabs>
          <w:tab w:val="clear" w:pos="780"/>
          <w:tab w:val="left" w:pos="-720"/>
          <w:tab w:val="left" w:pos="-375"/>
          <w:tab w:val="left" w:pos="360"/>
          <w:tab w:val="left" w:pos="851"/>
        </w:tabs>
        <w:snapToGrid w:val="0"/>
        <w:spacing w:line="280" w:lineRule="exact"/>
        <w:ind w:left="851" w:right="-744"/>
        <w:jc w:val="both"/>
        <w:rPr>
          <w:sz w:val="20"/>
          <w:lang w:val="fr-FR"/>
        </w:rPr>
      </w:pPr>
      <w:r>
        <w:rPr>
          <w:sz w:val="20"/>
          <w:lang w:val="fr-FR"/>
        </w:rPr>
        <w:t>Éclipse solaire du lundi 8 avril 2024</w:t>
      </w:r>
    </w:p>
    <w:p w14:paraId="29F24EC5" w14:textId="720B3176" w:rsidR="00FF6625" w:rsidRDefault="00FF6625" w:rsidP="004F4761">
      <w:pPr>
        <w:numPr>
          <w:ilvl w:val="1"/>
          <w:numId w:val="3"/>
        </w:numPr>
        <w:tabs>
          <w:tab w:val="clear" w:pos="780"/>
          <w:tab w:val="left" w:pos="-720"/>
          <w:tab w:val="left" w:pos="-375"/>
          <w:tab w:val="left" w:pos="360"/>
          <w:tab w:val="left" w:pos="851"/>
        </w:tabs>
        <w:snapToGrid w:val="0"/>
        <w:spacing w:line="280" w:lineRule="exact"/>
        <w:ind w:left="851" w:right="-744"/>
        <w:jc w:val="both"/>
        <w:rPr>
          <w:sz w:val="20"/>
          <w:lang w:val="fr-FR"/>
        </w:rPr>
      </w:pPr>
      <w:r>
        <w:rPr>
          <w:sz w:val="20"/>
          <w:lang w:val="fr-FR"/>
        </w:rPr>
        <w:t>Reliquat du recours collectif des frais chargés aux parents pour le secteur des jeunes</w:t>
      </w:r>
    </w:p>
    <w:p w14:paraId="5D70CF87" w14:textId="355186FF" w:rsidR="00FF6625" w:rsidRDefault="0066185E" w:rsidP="004F4761">
      <w:pPr>
        <w:numPr>
          <w:ilvl w:val="1"/>
          <w:numId w:val="3"/>
        </w:numPr>
        <w:tabs>
          <w:tab w:val="clear" w:pos="780"/>
          <w:tab w:val="left" w:pos="-720"/>
          <w:tab w:val="left" w:pos="-375"/>
          <w:tab w:val="left" w:pos="360"/>
          <w:tab w:val="left" w:pos="851"/>
        </w:tabs>
        <w:snapToGrid w:val="0"/>
        <w:spacing w:line="280" w:lineRule="exact"/>
        <w:ind w:left="851" w:right="-744"/>
        <w:jc w:val="both"/>
        <w:rPr>
          <w:sz w:val="20"/>
          <w:lang w:val="fr-FR"/>
        </w:rPr>
      </w:pPr>
      <w:r>
        <w:rPr>
          <w:sz w:val="20"/>
          <w:lang w:val="fr-FR"/>
        </w:rPr>
        <w:t>Directive sur l’utilisation du cellulaire à l’école – précision</w:t>
      </w:r>
    </w:p>
    <w:p w14:paraId="6A227D3A" w14:textId="77777777" w:rsidR="0066185E" w:rsidRPr="004F4761" w:rsidRDefault="0066185E" w:rsidP="004F4761">
      <w:pPr>
        <w:numPr>
          <w:ilvl w:val="1"/>
          <w:numId w:val="3"/>
        </w:numPr>
        <w:tabs>
          <w:tab w:val="clear" w:pos="780"/>
          <w:tab w:val="left" w:pos="-720"/>
          <w:tab w:val="left" w:pos="-375"/>
          <w:tab w:val="left" w:pos="360"/>
          <w:tab w:val="left" w:pos="851"/>
        </w:tabs>
        <w:snapToGrid w:val="0"/>
        <w:spacing w:line="280" w:lineRule="exact"/>
        <w:ind w:left="851" w:right="-744"/>
        <w:jc w:val="both"/>
        <w:rPr>
          <w:sz w:val="20"/>
          <w:lang w:val="fr-FR"/>
        </w:rPr>
      </w:pPr>
    </w:p>
    <w:p w14:paraId="6C022E10" w14:textId="77777777" w:rsidR="00606531" w:rsidRPr="00491666" w:rsidRDefault="00606531" w:rsidP="00606531">
      <w:pPr>
        <w:tabs>
          <w:tab w:val="left" w:pos="-720"/>
          <w:tab w:val="left" w:pos="-375"/>
          <w:tab w:val="left" w:pos="851"/>
        </w:tabs>
        <w:snapToGrid w:val="0"/>
        <w:spacing w:line="280" w:lineRule="exact"/>
        <w:ind w:right="-744"/>
        <w:jc w:val="both"/>
        <w:rPr>
          <w:sz w:val="20"/>
          <w:lang w:val="fr-FR"/>
        </w:rPr>
      </w:pPr>
    </w:p>
    <w:p w14:paraId="2AAE1725" w14:textId="77777777" w:rsidR="00606531" w:rsidRDefault="00606531" w:rsidP="00606531">
      <w:pPr>
        <w:tabs>
          <w:tab w:val="left" w:pos="-720"/>
          <w:tab w:val="left" w:pos="-375"/>
          <w:tab w:val="left" w:pos="420"/>
          <w:tab w:val="left" w:pos="960"/>
        </w:tabs>
        <w:spacing w:line="280" w:lineRule="exact"/>
        <w:ind w:left="-284" w:right="-744"/>
        <w:jc w:val="both"/>
        <w:rPr>
          <w:b/>
          <w:sz w:val="20"/>
          <w:lang w:val="fr-FR"/>
        </w:rPr>
      </w:pPr>
      <w:r>
        <w:rPr>
          <w:b/>
          <w:sz w:val="20"/>
          <w:lang w:val="fr-FR"/>
        </w:rPr>
        <w:lastRenderedPageBreak/>
        <w:t>9.</w:t>
      </w:r>
      <w:r>
        <w:rPr>
          <w:b/>
          <w:sz w:val="20"/>
          <w:lang w:val="fr-FR"/>
        </w:rPr>
        <w:tab/>
        <w:t>Parole aux divers représentants(es)</w:t>
      </w:r>
    </w:p>
    <w:p w14:paraId="73BABFAE" w14:textId="77777777" w:rsidR="00606531" w:rsidRDefault="00606531" w:rsidP="00606531">
      <w:pPr>
        <w:numPr>
          <w:ilvl w:val="1"/>
          <w:numId w:val="4"/>
        </w:numPr>
        <w:snapToGrid w:val="0"/>
        <w:spacing w:line="280" w:lineRule="exact"/>
        <w:ind w:left="851" w:right="-744" w:hanging="425"/>
        <w:jc w:val="both"/>
        <w:rPr>
          <w:sz w:val="20"/>
          <w:lang w:val="fr-FR"/>
        </w:rPr>
      </w:pPr>
      <w:r>
        <w:rPr>
          <w:sz w:val="20"/>
          <w:lang w:val="fr-FR"/>
        </w:rPr>
        <w:t>Public</w:t>
      </w:r>
    </w:p>
    <w:p w14:paraId="7EEF5E6D" w14:textId="56DD8F73" w:rsidR="00606531" w:rsidRDefault="00606531" w:rsidP="00926E9C">
      <w:pPr>
        <w:numPr>
          <w:ilvl w:val="1"/>
          <w:numId w:val="4"/>
        </w:numPr>
        <w:snapToGrid w:val="0"/>
        <w:spacing w:line="280" w:lineRule="exact"/>
        <w:ind w:left="851" w:right="-744" w:hanging="425"/>
        <w:jc w:val="both"/>
        <w:rPr>
          <w:sz w:val="20"/>
          <w:lang w:val="fr-FR"/>
        </w:rPr>
      </w:pPr>
      <w:r>
        <w:rPr>
          <w:sz w:val="20"/>
          <w:lang w:val="fr-FR"/>
        </w:rPr>
        <w:t>Responsable des services de garde (M. Patrick Leclerc)</w:t>
      </w:r>
    </w:p>
    <w:p w14:paraId="5A4C8EF3" w14:textId="4015D113" w:rsidR="008F4460" w:rsidRPr="00E12B68" w:rsidRDefault="008F4460" w:rsidP="008F4460">
      <w:pPr>
        <w:snapToGrid w:val="0"/>
        <w:spacing w:line="280" w:lineRule="exact"/>
        <w:ind w:left="851" w:right="-744"/>
        <w:jc w:val="both"/>
        <w:rPr>
          <w:b/>
          <w:bCs/>
          <w:sz w:val="20"/>
          <w:lang w:val="fr-FR"/>
        </w:rPr>
      </w:pPr>
      <w:r w:rsidRPr="00E12B68">
        <w:rPr>
          <w:b/>
          <w:bCs/>
          <w:sz w:val="20"/>
          <w:lang w:val="fr-FR"/>
        </w:rPr>
        <w:t xml:space="preserve">Période d’inscription = du </w:t>
      </w:r>
      <w:r w:rsidR="00E12B68" w:rsidRPr="00E12B68">
        <w:rPr>
          <w:b/>
          <w:bCs/>
          <w:sz w:val="20"/>
          <w:lang w:val="fr-FR"/>
        </w:rPr>
        <w:t>vendredi 22 mars au mardi 2 avril</w:t>
      </w:r>
    </w:p>
    <w:p w14:paraId="40067B20" w14:textId="264C8A14" w:rsidR="00606531" w:rsidRDefault="00606531" w:rsidP="00606531">
      <w:pPr>
        <w:numPr>
          <w:ilvl w:val="2"/>
          <w:numId w:val="4"/>
        </w:numPr>
        <w:snapToGrid w:val="0"/>
        <w:spacing w:line="280" w:lineRule="exact"/>
        <w:ind w:right="-744"/>
        <w:jc w:val="both"/>
        <w:rPr>
          <w:sz w:val="20"/>
          <w:lang w:val="fr-FR"/>
        </w:rPr>
      </w:pPr>
      <w:r>
        <w:rPr>
          <w:sz w:val="20"/>
          <w:lang w:val="fr-FR"/>
        </w:rPr>
        <w:t>Les Amis de Fabien (Saint-Fabien)</w:t>
      </w:r>
    </w:p>
    <w:p w14:paraId="03AE29FA" w14:textId="245624AD" w:rsidR="008B317E" w:rsidRDefault="00907891" w:rsidP="008B317E">
      <w:pPr>
        <w:numPr>
          <w:ilvl w:val="3"/>
          <w:numId w:val="4"/>
        </w:numPr>
        <w:tabs>
          <w:tab w:val="clear" w:pos="1980"/>
          <w:tab w:val="num" w:pos="2268"/>
        </w:tabs>
        <w:snapToGrid w:val="0"/>
        <w:spacing w:line="280" w:lineRule="exact"/>
        <w:ind w:left="2268" w:right="-744"/>
        <w:jc w:val="both"/>
        <w:rPr>
          <w:sz w:val="20"/>
          <w:lang w:val="fr-FR"/>
        </w:rPr>
      </w:pPr>
      <w:r>
        <w:rPr>
          <w:sz w:val="20"/>
          <w:lang w:val="fr-FR"/>
        </w:rPr>
        <w:t>État de la situation</w:t>
      </w:r>
    </w:p>
    <w:p w14:paraId="1F4412DF" w14:textId="0C5F9240" w:rsidR="00E12B68" w:rsidRDefault="00E12B68" w:rsidP="008B317E">
      <w:pPr>
        <w:numPr>
          <w:ilvl w:val="3"/>
          <w:numId w:val="4"/>
        </w:numPr>
        <w:tabs>
          <w:tab w:val="clear" w:pos="1980"/>
          <w:tab w:val="num" w:pos="2268"/>
        </w:tabs>
        <w:snapToGrid w:val="0"/>
        <w:spacing w:line="280" w:lineRule="exact"/>
        <w:ind w:left="2268" w:right="-744"/>
        <w:jc w:val="both"/>
        <w:rPr>
          <w:sz w:val="20"/>
          <w:lang w:val="fr-FR"/>
        </w:rPr>
      </w:pPr>
      <w:r>
        <w:rPr>
          <w:sz w:val="20"/>
          <w:lang w:val="fr-FR"/>
        </w:rPr>
        <w:t>Révision budgétaire au 9 mars 2024 (doc. transmis)</w:t>
      </w:r>
    </w:p>
    <w:p w14:paraId="53AE5A75" w14:textId="545AEA92" w:rsidR="00606531" w:rsidRDefault="00606531" w:rsidP="00606531">
      <w:pPr>
        <w:numPr>
          <w:ilvl w:val="2"/>
          <w:numId w:val="4"/>
        </w:numPr>
        <w:snapToGrid w:val="0"/>
        <w:spacing w:line="280" w:lineRule="exact"/>
        <w:ind w:right="-744"/>
        <w:jc w:val="both"/>
        <w:rPr>
          <w:sz w:val="20"/>
          <w:lang w:val="fr-FR"/>
        </w:rPr>
      </w:pPr>
      <w:r>
        <w:rPr>
          <w:sz w:val="20"/>
          <w:lang w:val="fr-FR"/>
        </w:rPr>
        <w:t>Saint-Eugène-de-Ladrière</w:t>
      </w:r>
    </w:p>
    <w:p w14:paraId="3EE5CCD7" w14:textId="00D20813" w:rsidR="008B317E" w:rsidRDefault="00907891" w:rsidP="00907891">
      <w:pPr>
        <w:numPr>
          <w:ilvl w:val="3"/>
          <w:numId w:val="4"/>
        </w:numPr>
        <w:tabs>
          <w:tab w:val="clear" w:pos="1980"/>
          <w:tab w:val="num" w:pos="2268"/>
        </w:tabs>
        <w:snapToGrid w:val="0"/>
        <w:spacing w:line="280" w:lineRule="exact"/>
        <w:ind w:left="2268" w:right="-744"/>
        <w:jc w:val="both"/>
        <w:rPr>
          <w:sz w:val="20"/>
          <w:lang w:val="fr-FR"/>
        </w:rPr>
      </w:pPr>
      <w:r>
        <w:rPr>
          <w:sz w:val="20"/>
          <w:lang w:val="fr-FR"/>
        </w:rPr>
        <w:t>État de la situation</w:t>
      </w:r>
    </w:p>
    <w:p w14:paraId="74987AAC" w14:textId="73162B1E" w:rsidR="00E12B68" w:rsidRDefault="00E12B68" w:rsidP="00907891">
      <w:pPr>
        <w:numPr>
          <w:ilvl w:val="3"/>
          <w:numId w:val="4"/>
        </w:numPr>
        <w:tabs>
          <w:tab w:val="clear" w:pos="1980"/>
          <w:tab w:val="num" w:pos="2268"/>
        </w:tabs>
        <w:snapToGrid w:val="0"/>
        <w:spacing w:line="280" w:lineRule="exact"/>
        <w:ind w:left="2268" w:right="-744"/>
        <w:jc w:val="both"/>
        <w:rPr>
          <w:sz w:val="20"/>
          <w:lang w:val="fr-FR"/>
        </w:rPr>
      </w:pPr>
      <w:r>
        <w:rPr>
          <w:sz w:val="20"/>
          <w:lang w:val="fr-FR"/>
        </w:rPr>
        <w:t>Révision budgétaire au 9 mars 2024 (doc. transmis)</w:t>
      </w:r>
    </w:p>
    <w:p w14:paraId="7984263D" w14:textId="74190D58" w:rsidR="00770178" w:rsidRPr="008B317E" w:rsidRDefault="00770178" w:rsidP="00907891">
      <w:pPr>
        <w:numPr>
          <w:ilvl w:val="3"/>
          <w:numId w:val="4"/>
        </w:numPr>
        <w:tabs>
          <w:tab w:val="clear" w:pos="1980"/>
          <w:tab w:val="num" w:pos="2268"/>
        </w:tabs>
        <w:snapToGrid w:val="0"/>
        <w:spacing w:line="280" w:lineRule="exact"/>
        <w:ind w:left="2268" w:right="-744"/>
        <w:jc w:val="both"/>
        <w:rPr>
          <w:sz w:val="20"/>
          <w:lang w:val="fr-FR"/>
        </w:rPr>
      </w:pPr>
      <w:r>
        <w:rPr>
          <w:sz w:val="20"/>
          <w:lang w:val="fr-FR"/>
        </w:rPr>
        <w:t>Rencontre d’information avec les parents vs survie du SGMS</w:t>
      </w:r>
    </w:p>
    <w:p w14:paraId="62D1208E" w14:textId="77777777" w:rsidR="00606531" w:rsidRDefault="00606531" w:rsidP="00606531">
      <w:pPr>
        <w:numPr>
          <w:ilvl w:val="1"/>
          <w:numId w:val="4"/>
        </w:numPr>
        <w:tabs>
          <w:tab w:val="left" w:pos="-720"/>
          <w:tab w:val="left" w:pos="420"/>
        </w:tabs>
        <w:snapToGrid w:val="0"/>
        <w:spacing w:line="280" w:lineRule="exact"/>
        <w:ind w:left="851" w:right="-744" w:hanging="425"/>
        <w:jc w:val="both"/>
        <w:rPr>
          <w:sz w:val="20"/>
          <w:lang w:val="fr-FR"/>
        </w:rPr>
      </w:pPr>
      <w:r>
        <w:rPr>
          <w:sz w:val="20"/>
          <w:lang w:val="fr-FR"/>
        </w:rPr>
        <w:t>Représentant(e) de l’Organisme de Participation Parentale (OPP)</w:t>
      </w:r>
    </w:p>
    <w:p w14:paraId="0BDAD090" w14:textId="77777777" w:rsidR="00606531" w:rsidRDefault="00606531" w:rsidP="00606531">
      <w:pPr>
        <w:numPr>
          <w:ilvl w:val="2"/>
          <w:numId w:val="4"/>
        </w:numPr>
        <w:snapToGrid w:val="0"/>
        <w:spacing w:line="280" w:lineRule="exact"/>
        <w:ind w:left="851" w:right="-744" w:firstLine="0"/>
        <w:jc w:val="both"/>
        <w:rPr>
          <w:sz w:val="20"/>
          <w:lang w:val="fr-FR"/>
        </w:rPr>
      </w:pPr>
      <w:r>
        <w:rPr>
          <w:sz w:val="20"/>
          <w:lang w:val="fr-FR"/>
        </w:rPr>
        <w:t>-  de Saint-Fabien (Mme Jennifer Jean)</w:t>
      </w:r>
    </w:p>
    <w:p w14:paraId="647FEA25" w14:textId="7F22007F" w:rsidR="00606531" w:rsidRDefault="00606531" w:rsidP="00606531">
      <w:pPr>
        <w:numPr>
          <w:ilvl w:val="2"/>
          <w:numId w:val="4"/>
        </w:numPr>
        <w:snapToGrid w:val="0"/>
        <w:spacing w:line="280" w:lineRule="exact"/>
        <w:ind w:left="851" w:right="-744" w:firstLine="0"/>
        <w:jc w:val="both"/>
        <w:rPr>
          <w:sz w:val="20"/>
          <w:lang w:val="fr-FR"/>
        </w:rPr>
      </w:pPr>
      <w:r>
        <w:rPr>
          <w:sz w:val="20"/>
          <w:lang w:val="fr-FR"/>
        </w:rPr>
        <w:t xml:space="preserve">-  de Saint-Eugène </w:t>
      </w:r>
      <w:r w:rsidR="00926E9C">
        <w:rPr>
          <w:sz w:val="20"/>
          <w:lang w:val="fr-FR"/>
        </w:rPr>
        <w:t>(</w:t>
      </w:r>
      <w:r w:rsidR="004768AC">
        <w:rPr>
          <w:sz w:val="20"/>
          <w:lang w:val="fr-FR"/>
        </w:rPr>
        <w:t>poste vacant</w:t>
      </w:r>
      <w:r>
        <w:rPr>
          <w:sz w:val="20"/>
          <w:lang w:val="fr-FR"/>
        </w:rPr>
        <w:t>)</w:t>
      </w:r>
    </w:p>
    <w:p w14:paraId="1A46725F" w14:textId="2AE6844E" w:rsidR="00606531" w:rsidRDefault="00606531" w:rsidP="00606531">
      <w:pPr>
        <w:numPr>
          <w:ilvl w:val="1"/>
          <w:numId w:val="4"/>
        </w:numPr>
        <w:tabs>
          <w:tab w:val="left" w:pos="-720"/>
          <w:tab w:val="left" w:pos="420"/>
        </w:tabs>
        <w:snapToGrid w:val="0"/>
        <w:spacing w:line="280" w:lineRule="exact"/>
        <w:ind w:left="851" w:right="-744" w:hanging="425"/>
        <w:jc w:val="both"/>
        <w:rPr>
          <w:sz w:val="20"/>
          <w:lang w:val="fr-FR"/>
        </w:rPr>
      </w:pPr>
      <w:r>
        <w:rPr>
          <w:sz w:val="20"/>
          <w:lang w:val="fr-FR"/>
        </w:rPr>
        <w:t>Trésorerie (</w:t>
      </w:r>
      <w:r w:rsidR="00562827">
        <w:rPr>
          <w:sz w:val="20"/>
          <w:lang w:val="fr-FR"/>
        </w:rPr>
        <w:t>M. Sylvain Michaud</w:t>
      </w:r>
      <w:r>
        <w:rPr>
          <w:sz w:val="20"/>
          <w:lang w:val="fr-FR"/>
        </w:rPr>
        <w:t>)</w:t>
      </w:r>
    </w:p>
    <w:p w14:paraId="06273B6F" w14:textId="77777777" w:rsidR="00773C72" w:rsidRDefault="00773C72" w:rsidP="00773C72">
      <w:pPr>
        <w:numPr>
          <w:ilvl w:val="2"/>
          <w:numId w:val="4"/>
        </w:numPr>
        <w:tabs>
          <w:tab w:val="left" w:pos="-720"/>
          <w:tab w:val="left" w:pos="420"/>
        </w:tabs>
        <w:snapToGrid w:val="0"/>
        <w:spacing w:line="280" w:lineRule="exact"/>
        <w:ind w:right="-744"/>
        <w:jc w:val="both"/>
        <w:rPr>
          <w:sz w:val="20"/>
          <w:lang w:val="fr-FR"/>
        </w:rPr>
      </w:pPr>
      <w:r>
        <w:rPr>
          <w:sz w:val="20"/>
          <w:lang w:val="fr-FR"/>
        </w:rPr>
        <w:t>Suivi budgétaire</w:t>
      </w:r>
    </w:p>
    <w:p w14:paraId="28C9043A" w14:textId="77777777" w:rsidR="00606531" w:rsidRDefault="00606531" w:rsidP="00606531">
      <w:pPr>
        <w:numPr>
          <w:ilvl w:val="1"/>
          <w:numId w:val="4"/>
        </w:numPr>
        <w:snapToGrid w:val="0"/>
        <w:spacing w:line="280" w:lineRule="exact"/>
        <w:ind w:left="851" w:right="-744" w:hanging="425"/>
        <w:jc w:val="both"/>
        <w:rPr>
          <w:sz w:val="20"/>
          <w:lang w:val="fr-FR"/>
        </w:rPr>
      </w:pPr>
      <w:r>
        <w:rPr>
          <w:sz w:val="20"/>
          <w:lang w:val="fr-FR"/>
        </w:rPr>
        <w:t>Représentante au Comité de parents du CSS des Phares (Mme Cynthia Charette)</w:t>
      </w:r>
    </w:p>
    <w:p w14:paraId="42B3DE04" w14:textId="77777777" w:rsidR="00606531" w:rsidRDefault="00606531" w:rsidP="00606531">
      <w:pPr>
        <w:numPr>
          <w:ilvl w:val="1"/>
          <w:numId w:val="4"/>
        </w:numPr>
        <w:tabs>
          <w:tab w:val="left" w:pos="-720"/>
          <w:tab w:val="left" w:pos="420"/>
        </w:tabs>
        <w:snapToGrid w:val="0"/>
        <w:spacing w:line="280" w:lineRule="exact"/>
        <w:ind w:left="851" w:right="-744" w:hanging="425"/>
        <w:jc w:val="both"/>
        <w:rPr>
          <w:sz w:val="20"/>
          <w:lang w:val="fr-FR"/>
        </w:rPr>
      </w:pPr>
      <w:r>
        <w:rPr>
          <w:sz w:val="20"/>
          <w:lang w:val="fr-FR"/>
        </w:rPr>
        <w:t>Personnel enseignant</w:t>
      </w:r>
    </w:p>
    <w:p w14:paraId="09591B18" w14:textId="77777777" w:rsidR="00606531" w:rsidRDefault="00606531" w:rsidP="00606531">
      <w:pPr>
        <w:numPr>
          <w:ilvl w:val="1"/>
          <w:numId w:val="4"/>
        </w:numPr>
        <w:tabs>
          <w:tab w:val="left" w:pos="-720"/>
          <w:tab w:val="left" w:pos="420"/>
        </w:tabs>
        <w:snapToGrid w:val="0"/>
        <w:spacing w:line="280" w:lineRule="exact"/>
        <w:ind w:left="851" w:right="-744" w:hanging="425"/>
        <w:jc w:val="both"/>
        <w:rPr>
          <w:sz w:val="20"/>
          <w:lang w:val="fr-FR"/>
        </w:rPr>
      </w:pPr>
      <w:r>
        <w:rPr>
          <w:sz w:val="20"/>
          <w:lang w:val="fr-FR"/>
        </w:rPr>
        <w:t>Membre de la communauté</w:t>
      </w:r>
    </w:p>
    <w:p w14:paraId="3A7120D1" w14:textId="210A070F" w:rsidR="00606531" w:rsidRDefault="00606531" w:rsidP="00606531">
      <w:pPr>
        <w:numPr>
          <w:ilvl w:val="2"/>
          <w:numId w:val="4"/>
        </w:numPr>
        <w:tabs>
          <w:tab w:val="left" w:pos="-720"/>
          <w:tab w:val="left" w:pos="420"/>
          <w:tab w:val="left" w:pos="993"/>
        </w:tabs>
        <w:snapToGrid w:val="0"/>
        <w:spacing w:line="280" w:lineRule="exact"/>
        <w:ind w:left="993" w:right="-744" w:firstLine="0"/>
        <w:jc w:val="both"/>
        <w:rPr>
          <w:sz w:val="20"/>
          <w:lang w:val="fr-FR"/>
        </w:rPr>
      </w:pPr>
      <w:r>
        <w:rPr>
          <w:sz w:val="20"/>
          <w:lang w:val="fr-FR"/>
        </w:rPr>
        <w:t>Saint-Fabien (</w:t>
      </w:r>
      <w:r w:rsidR="00AB1120">
        <w:rPr>
          <w:sz w:val="20"/>
          <w:lang w:val="fr-FR"/>
        </w:rPr>
        <w:t>poste vacant</w:t>
      </w:r>
      <w:r>
        <w:rPr>
          <w:sz w:val="20"/>
          <w:lang w:val="fr-FR"/>
        </w:rPr>
        <w:t>)</w:t>
      </w:r>
    </w:p>
    <w:p w14:paraId="2104B524" w14:textId="77777777" w:rsidR="00606531" w:rsidRDefault="00606531" w:rsidP="00606531">
      <w:pPr>
        <w:numPr>
          <w:ilvl w:val="2"/>
          <w:numId w:val="4"/>
        </w:numPr>
        <w:tabs>
          <w:tab w:val="left" w:pos="-720"/>
          <w:tab w:val="left" w:pos="420"/>
          <w:tab w:val="left" w:pos="993"/>
        </w:tabs>
        <w:snapToGrid w:val="0"/>
        <w:spacing w:line="280" w:lineRule="exact"/>
        <w:ind w:left="993" w:right="-744" w:firstLine="0"/>
        <w:jc w:val="both"/>
        <w:rPr>
          <w:sz w:val="20"/>
          <w:lang w:val="fr-FR"/>
        </w:rPr>
      </w:pPr>
      <w:r>
        <w:rPr>
          <w:sz w:val="20"/>
          <w:lang w:val="fr-FR"/>
        </w:rPr>
        <w:t>Saint-Eugène (poste vacant)</w:t>
      </w:r>
    </w:p>
    <w:p w14:paraId="4CA5D6EE" w14:textId="77777777" w:rsidR="00606531" w:rsidRDefault="00606531" w:rsidP="00606531">
      <w:pPr>
        <w:tabs>
          <w:tab w:val="left" w:pos="1560"/>
        </w:tabs>
        <w:spacing w:line="280" w:lineRule="exact"/>
        <w:ind w:left="-284" w:right="-744"/>
        <w:rPr>
          <w:sz w:val="20"/>
          <w:lang w:val="fr-FR"/>
        </w:rPr>
      </w:pPr>
    </w:p>
    <w:p w14:paraId="113352CA" w14:textId="77777777" w:rsidR="00606531" w:rsidRDefault="00606531" w:rsidP="00606531">
      <w:pPr>
        <w:numPr>
          <w:ilvl w:val="0"/>
          <w:numId w:val="5"/>
        </w:numPr>
        <w:tabs>
          <w:tab w:val="clear" w:pos="420"/>
          <w:tab w:val="left" w:pos="-720"/>
          <w:tab w:val="left" w:pos="-375"/>
          <w:tab w:val="left" w:pos="426"/>
          <w:tab w:val="left" w:pos="960"/>
          <w:tab w:val="left" w:pos="1440"/>
          <w:tab w:val="left" w:pos="1680"/>
          <w:tab w:val="left" w:pos="2880"/>
        </w:tabs>
        <w:snapToGrid w:val="0"/>
        <w:spacing w:line="280" w:lineRule="exact"/>
        <w:ind w:left="-284" w:right="-744" w:firstLine="0"/>
        <w:jc w:val="both"/>
        <w:rPr>
          <w:b/>
          <w:sz w:val="20"/>
          <w:lang w:val="fr-FR"/>
        </w:rPr>
      </w:pPr>
      <w:r>
        <w:rPr>
          <w:b/>
          <w:sz w:val="20"/>
          <w:lang w:val="fr-FR"/>
        </w:rPr>
        <w:t>Divers</w:t>
      </w:r>
    </w:p>
    <w:p w14:paraId="78FBB931" w14:textId="77777777" w:rsidR="00606531" w:rsidRDefault="00606531" w:rsidP="00606531">
      <w:pPr>
        <w:tabs>
          <w:tab w:val="left" w:pos="420"/>
          <w:tab w:val="left" w:pos="960"/>
        </w:tabs>
        <w:spacing w:line="280" w:lineRule="exact"/>
        <w:ind w:left="-284" w:right="-744"/>
        <w:jc w:val="both"/>
        <w:rPr>
          <w:sz w:val="20"/>
          <w:lang w:val="fr-FR"/>
        </w:rPr>
      </w:pPr>
      <w:r>
        <w:rPr>
          <w:sz w:val="20"/>
          <w:lang w:val="fr-FR"/>
        </w:rPr>
        <w:tab/>
        <w:t>10.1</w:t>
      </w:r>
      <w:r>
        <w:rPr>
          <w:sz w:val="20"/>
          <w:lang w:val="fr-FR"/>
        </w:rPr>
        <w:tab/>
      </w:r>
    </w:p>
    <w:p w14:paraId="6BFC7446" w14:textId="77777777" w:rsidR="00606531" w:rsidRDefault="00606531" w:rsidP="00606531">
      <w:pPr>
        <w:tabs>
          <w:tab w:val="left" w:pos="420"/>
          <w:tab w:val="left" w:pos="960"/>
        </w:tabs>
        <w:spacing w:line="280" w:lineRule="exact"/>
        <w:ind w:left="-284" w:right="-744"/>
        <w:jc w:val="both"/>
        <w:rPr>
          <w:sz w:val="20"/>
          <w:lang w:val="fr-FR"/>
        </w:rPr>
      </w:pPr>
      <w:r>
        <w:rPr>
          <w:sz w:val="20"/>
          <w:lang w:val="fr-FR"/>
        </w:rPr>
        <w:tab/>
        <w:t>10.2</w:t>
      </w:r>
      <w:r>
        <w:rPr>
          <w:sz w:val="20"/>
          <w:lang w:val="fr-FR"/>
        </w:rPr>
        <w:tab/>
      </w:r>
    </w:p>
    <w:p w14:paraId="4F059BC9" w14:textId="77777777" w:rsidR="00606531" w:rsidRDefault="00606531" w:rsidP="00606531">
      <w:pPr>
        <w:tabs>
          <w:tab w:val="left" w:pos="420"/>
          <w:tab w:val="left" w:pos="960"/>
        </w:tabs>
        <w:spacing w:line="280" w:lineRule="exact"/>
        <w:ind w:left="-284" w:right="-744"/>
        <w:jc w:val="both"/>
        <w:rPr>
          <w:sz w:val="20"/>
          <w:lang w:val="fr-FR"/>
        </w:rPr>
      </w:pPr>
      <w:r>
        <w:rPr>
          <w:sz w:val="20"/>
          <w:lang w:val="fr-FR"/>
        </w:rPr>
        <w:tab/>
        <w:t>10.3</w:t>
      </w:r>
      <w:r>
        <w:rPr>
          <w:sz w:val="20"/>
          <w:lang w:val="fr-FR"/>
        </w:rPr>
        <w:tab/>
      </w:r>
    </w:p>
    <w:p w14:paraId="25365FB0" w14:textId="77777777" w:rsidR="00606531" w:rsidRDefault="00606531" w:rsidP="00606531">
      <w:pPr>
        <w:tabs>
          <w:tab w:val="left" w:pos="0"/>
          <w:tab w:val="left" w:pos="420"/>
          <w:tab w:val="left" w:pos="960"/>
        </w:tabs>
        <w:spacing w:line="280" w:lineRule="exact"/>
        <w:ind w:left="-284" w:right="-744"/>
        <w:rPr>
          <w:sz w:val="20"/>
          <w:lang w:val="fr-FR"/>
        </w:rPr>
      </w:pPr>
      <w:r>
        <w:rPr>
          <w:sz w:val="20"/>
          <w:lang w:val="fr-FR"/>
        </w:rPr>
        <w:t xml:space="preserve">              </w:t>
      </w:r>
    </w:p>
    <w:p w14:paraId="3201AB78" w14:textId="77777777" w:rsidR="00606531" w:rsidRDefault="00606531" w:rsidP="00606531">
      <w:pPr>
        <w:numPr>
          <w:ilvl w:val="0"/>
          <w:numId w:val="5"/>
        </w:numPr>
        <w:tabs>
          <w:tab w:val="left" w:pos="960"/>
        </w:tabs>
        <w:snapToGrid w:val="0"/>
        <w:spacing w:line="280" w:lineRule="exact"/>
        <w:ind w:left="-284" w:right="-744" w:firstLine="0"/>
        <w:jc w:val="both"/>
        <w:rPr>
          <w:sz w:val="20"/>
          <w:lang w:val="fr-FR"/>
        </w:rPr>
      </w:pPr>
      <w:r>
        <w:rPr>
          <w:b/>
          <w:sz w:val="20"/>
          <w:lang w:val="fr-FR"/>
        </w:rPr>
        <w:t>Évaluation de la rencontre</w:t>
      </w:r>
      <w:r>
        <w:rPr>
          <w:sz w:val="20"/>
          <w:lang w:val="fr-FR"/>
        </w:rPr>
        <w:t>.</w:t>
      </w:r>
    </w:p>
    <w:p w14:paraId="051BEDD8" w14:textId="77777777" w:rsidR="00606531" w:rsidRDefault="00606531" w:rsidP="00606531">
      <w:pPr>
        <w:tabs>
          <w:tab w:val="left" w:pos="420"/>
          <w:tab w:val="left" w:pos="960"/>
        </w:tabs>
        <w:spacing w:line="280" w:lineRule="exact"/>
        <w:ind w:left="-284" w:right="-744"/>
        <w:jc w:val="both"/>
        <w:rPr>
          <w:sz w:val="20"/>
          <w:lang w:val="fr-FR"/>
        </w:rPr>
      </w:pPr>
      <w:r>
        <w:rPr>
          <w:sz w:val="20"/>
          <w:lang w:val="fr-FR"/>
        </w:rPr>
        <w:t xml:space="preserve"> </w:t>
      </w:r>
    </w:p>
    <w:p w14:paraId="1B802361" w14:textId="77777777" w:rsidR="00606531" w:rsidRDefault="00606531" w:rsidP="00606531">
      <w:pPr>
        <w:numPr>
          <w:ilvl w:val="0"/>
          <w:numId w:val="5"/>
        </w:numPr>
        <w:tabs>
          <w:tab w:val="clear" w:pos="420"/>
          <w:tab w:val="left" w:pos="-142"/>
          <w:tab w:val="left" w:pos="426"/>
        </w:tabs>
        <w:snapToGrid w:val="0"/>
        <w:spacing w:line="280" w:lineRule="exact"/>
        <w:ind w:left="-284" w:right="-744" w:firstLine="0"/>
        <w:rPr>
          <w:sz w:val="20"/>
          <w:lang w:val="fr-FR"/>
        </w:rPr>
      </w:pPr>
      <w:r>
        <w:rPr>
          <w:b/>
          <w:sz w:val="20"/>
          <w:lang w:val="fr-FR"/>
        </w:rPr>
        <w:t>Levée de l’assemblée</w:t>
      </w:r>
      <w:r>
        <w:rPr>
          <w:sz w:val="20"/>
          <w:lang w:val="fr-FR"/>
        </w:rPr>
        <w:t>.</w:t>
      </w:r>
    </w:p>
    <w:p w14:paraId="1DDA04A6" w14:textId="77777777" w:rsidR="00606531" w:rsidRDefault="00606531" w:rsidP="00606531">
      <w:pPr>
        <w:tabs>
          <w:tab w:val="left" w:pos="0"/>
          <w:tab w:val="left" w:pos="420"/>
          <w:tab w:val="left" w:pos="960"/>
        </w:tabs>
        <w:spacing w:line="280" w:lineRule="exact"/>
        <w:ind w:left="-284" w:right="-744"/>
        <w:rPr>
          <w:sz w:val="20"/>
          <w:lang w:val="fr-FR"/>
        </w:rPr>
      </w:pPr>
    </w:p>
    <w:p w14:paraId="4FF127ED" w14:textId="77777777" w:rsidR="00606531" w:rsidRDefault="00606531" w:rsidP="00606531">
      <w:pPr>
        <w:spacing w:line="360" w:lineRule="auto"/>
        <w:ind w:left="-284" w:right="-744"/>
      </w:pPr>
    </w:p>
    <w:p w14:paraId="71957DD8" w14:textId="77777777" w:rsidR="00606531" w:rsidRDefault="00606531" w:rsidP="00606531">
      <w:pPr>
        <w:spacing w:line="360" w:lineRule="auto"/>
        <w:ind w:left="-284" w:right="-743"/>
        <w:jc w:val="both"/>
      </w:pPr>
    </w:p>
    <w:p w14:paraId="0F09C401" w14:textId="77777777" w:rsidR="00606531" w:rsidRPr="009172D8" w:rsidRDefault="00606531" w:rsidP="00606531">
      <w:pPr>
        <w:ind w:left="-284" w:right="-720"/>
        <w:jc w:val="both"/>
      </w:pPr>
    </w:p>
    <w:p w14:paraId="04B109A6" w14:textId="77777777" w:rsidR="00606531" w:rsidRPr="009172D8" w:rsidRDefault="00606531" w:rsidP="00606531">
      <w:pPr>
        <w:ind w:left="-284" w:right="-720"/>
        <w:jc w:val="both"/>
      </w:pPr>
    </w:p>
    <w:sectPr w:rsidR="00606531" w:rsidRPr="009172D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C0DB3"/>
    <w:multiLevelType w:val="hybridMultilevel"/>
    <w:tmpl w:val="4CDC1858"/>
    <w:lvl w:ilvl="0" w:tplc="19007192">
      <w:start w:val="8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43D1112"/>
    <w:multiLevelType w:val="multilevel"/>
    <w:tmpl w:val="0B1A3A40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480"/>
      </w:p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</w:lvl>
  </w:abstractNum>
  <w:abstractNum w:abstractNumId="2" w15:restartNumberingAfterBreak="0">
    <w:nsid w:val="18756BD8"/>
    <w:multiLevelType w:val="multilevel"/>
    <w:tmpl w:val="199A7A7C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966"/>
        </w:tabs>
        <w:ind w:left="966" w:hanging="540"/>
      </w:pPr>
    </w:lvl>
    <w:lvl w:ilvl="2">
      <w:start w:val="1"/>
      <w:numFmt w:val="decimal"/>
      <w:isLgl/>
      <w:lvlText w:val="%1.%2.%3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848"/>
        </w:tabs>
        <w:ind w:left="4848" w:hanging="1440"/>
      </w:pPr>
    </w:lvl>
  </w:abstractNum>
  <w:abstractNum w:abstractNumId="3" w15:restartNumberingAfterBreak="0">
    <w:nsid w:val="1F5251EA"/>
    <w:multiLevelType w:val="hybridMultilevel"/>
    <w:tmpl w:val="CEB20414"/>
    <w:lvl w:ilvl="0" w:tplc="43A201F8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24B25DA"/>
    <w:multiLevelType w:val="hybridMultilevel"/>
    <w:tmpl w:val="F030E6A6"/>
    <w:lvl w:ilvl="0" w:tplc="9F9A5F14">
      <w:start w:val="1"/>
      <w:numFmt w:val="decimal"/>
      <w:lvlText w:val="%1."/>
      <w:lvlJc w:val="left"/>
      <w:pPr>
        <w:ind w:left="421" w:hanging="705"/>
      </w:pPr>
    </w:lvl>
    <w:lvl w:ilvl="1" w:tplc="0C0C0019">
      <w:start w:val="1"/>
      <w:numFmt w:val="lowerLetter"/>
      <w:lvlText w:val="%2."/>
      <w:lvlJc w:val="left"/>
      <w:pPr>
        <w:ind w:left="796" w:hanging="360"/>
      </w:pPr>
    </w:lvl>
    <w:lvl w:ilvl="2" w:tplc="0C0C001B">
      <w:start w:val="1"/>
      <w:numFmt w:val="lowerRoman"/>
      <w:lvlText w:val="%3."/>
      <w:lvlJc w:val="right"/>
      <w:pPr>
        <w:ind w:left="1516" w:hanging="180"/>
      </w:pPr>
    </w:lvl>
    <w:lvl w:ilvl="3" w:tplc="0C0C000F">
      <w:start w:val="1"/>
      <w:numFmt w:val="decimal"/>
      <w:lvlText w:val="%4."/>
      <w:lvlJc w:val="left"/>
      <w:pPr>
        <w:ind w:left="2236" w:hanging="360"/>
      </w:pPr>
    </w:lvl>
    <w:lvl w:ilvl="4" w:tplc="0C0C0019">
      <w:start w:val="1"/>
      <w:numFmt w:val="lowerLetter"/>
      <w:lvlText w:val="%5."/>
      <w:lvlJc w:val="left"/>
      <w:pPr>
        <w:ind w:left="2956" w:hanging="360"/>
      </w:pPr>
    </w:lvl>
    <w:lvl w:ilvl="5" w:tplc="0C0C001B">
      <w:start w:val="1"/>
      <w:numFmt w:val="lowerRoman"/>
      <w:lvlText w:val="%6."/>
      <w:lvlJc w:val="right"/>
      <w:pPr>
        <w:ind w:left="3676" w:hanging="180"/>
      </w:pPr>
    </w:lvl>
    <w:lvl w:ilvl="6" w:tplc="0C0C000F">
      <w:start w:val="1"/>
      <w:numFmt w:val="decimal"/>
      <w:lvlText w:val="%7."/>
      <w:lvlJc w:val="left"/>
      <w:pPr>
        <w:ind w:left="4396" w:hanging="360"/>
      </w:pPr>
    </w:lvl>
    <w:lvl w:ilvl="7" w:tplc="0C0C0019">
      <w:start w:val="1"/>
      <w:numFmt w:val="lowerLetter"/>
      <w:lvlText w:val="%8."/>
      <w:lvlJc w:val="left"/>
      <w:pPr>
        <w:ind w:left="5116" w:hanging="360"/>
      </w:pPr>
    </w:lvl>
    <w:lvl w:ilvl="8" w:tplc="0C0C001B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527E7E2E"/>
    <w:multiLevelType w:val="multilevel"/>
    <w:tmpl w:val="0B1A3A40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480"/>
      </w:p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</w:lvl>
  </w:abstractNum>
  <w:abstractNum w:abstractNumId="6" w15:restartNumberingAfterBreak="0">
    <w:nsid w:val="52AB30C6"/>
    <w:multiLevelType w:val="multilevel"/>
    <w:tmpl w:val="511ABEA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</w:lvl>
  </w:abstractNum>
  <w:abstractNum w:abstractNumId="7" w15:restartNumberingAfterBreak="0">
    <w:nsid w:val="66202C0E"/>
    <w:multiLevelType w:val="hybridMultilevel"/>
    <w:tmpl w:val="CBA8A06C"/>
    <w:lvl w:ilvl="0" w:tplc="76AADE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66BF6AFB"/>
    <w:multiLevelType w:val="hybridMultilevel"/>
    <w:tmpl w:val="9F029238"/>
    <w:lvl w:ilvl="0" w:tplc="02D269A0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6FF97EA8"/>
    <w:multiLevelType w:val="multilevel"/>
    <w:tmpl w:val="6DB2AA8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b w:val="0"/>
      </w:rPr>
    </w:lvl>
  </w:abstractNum>
  <w:abstractNum w:abstractNumId="10" w15:restartNumberingAfterBreak="0">
    <w:nsid w:val="748D22F3"/>
    <w:multiLevelType w:val="multilevel"/>
    <w:tmpl w:val="0B1A3A40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480"/>
      </w:p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</w:lvl>
  </w:abstractNum>
  <w:abstractNum w:abstractNumId="11" w15:restartNumberingAfterBreak="0">
    <w:nsid w:val="7A142072"/>
    <w:multiLevelType w:val="hybridMultilevel"/>
    <w:tmpl w:val="F5AC6046"/>
    <w:lvl w:ilvl="0" w:tplc="54221D1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C0C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 w16cid:durableId="93154618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4719129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0717625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1480580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8920649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39399712">
    <w:abstractNumId w:val="10"/>
  </w:num>
  <w:num w:numId="7" w16cid:durableId="1023432937">
    <w:abstractNumId w:val="0"/>
  </w:num>
  <w:num w:numId="8" w16cid:durableId="823618187">
    <w:abstractNumId w:val="1"/>
  </w:num>
  <w:num w:numId="9" w16cid:durableId="1707674686">
    <w:abstractNumId w:val="3"/>
  </w:num>
  <w:num w:numId="10" w16cid:durableId="247346306">
    <w:abstractNumId w:val="7"/>
  </w:num>
  <w:num w:numId="11" w16cid:durableId="997923226">
    <w:abstractNumId w:val="11"/>
  </w:num>
  <w:num w:numId="12" w16cid:durableId="357381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707"/>
    <w:rsid w:val="000102DF"/>
    <w:rsid w:val="000111A5"/>
    <w:rsid w:val="00027A41"/>
    <w:rsid w:val="00087CB3"/>
    <w:rsid w:val="000B3052"/>
    <w:rsid w:val="000E04F2"/>
    <w:rsid w:val="00152FC7"/>
    <w:rsid w:val="001611FB"/>
    <w:rsid w:val="00171747"/>
    <w:rsid w:val="001E5559"/>
    <w:rsid w:val="001E603E"/>
    <w:rsid w:val="00204CC9"/>
    <w:rsid w:val="00273BFC"/>
    <w:rsid w:val="00281BAB"/>
    <w:rsid w:val="0029767A"/>
    <w:rsid w:val="002C24C1"/>
    <w:rsid w:val="002E7B96"/>
    <w:rsid w:val="003151AC"/>
    <w:rsid w:val="003168AD"/>
    <w:rsid w:val="00344C14"/>
    <w:rsid w:val="003677C5"/>
    <w:rsid w:val="003E54E5"/>
    <w:rsid w:val="00427868"/>
    <w:rsid w:val="004768AC"/>
    <w:rsid w:val="004B153A"/>
    <w:rsid w:val="004D269D"/>
    <w:rsid w:val="004F3F8A"/>
    <w:rsid w:val="004F4761"/>
    <w:rsid w:val="00523B71"/>
    <w:rsid w:val="00562827"/>
    <w:rsid w:val="00590FBE"/>
    <w:rsid w:val="00592961"/>
    <w:rsid w:val="00603DF6"/>
    <w:rsid w:val="00606531"/>
    <w:rsid w:val="00654BDD"/>
    <w:rsid w:val="00656EBB"/>
    <w:rsid w:val="0066185E"/>
    <w:rsid w:val="00681A99"/>
    <w:rsid w:val="006A7753"/>
    <w:rsid w:val="006C6FC8"/>
    <w:rsid w:val="006D47A8"/>
    <w:rsid w:val="007079C4"/>
    <w:rsid w:val="00727DD5"/>
    <w:rsid w:val="00743A0A"/>
    <w:rsid w:val="007501C2"/>
    <w:rsid w:val="00762F60"/>
    <w:rsid w:val="00770178"/>
    <w:rsid w:val="00773C72"/>
    <w:rsid w:val="007F2DB0"/>
    <w:rsid w:val="008153B9"/>
    <w:rsid w:val="00826810"/>
    <w:rsid w:val="008542EC"/>
    <w:rsid w:val="00861865"/>
    <w:rsid w:val="0087578E"/>
    <w:rsid w:val="00881022"/>
    <w:rsid w:val="00881849"/>
    <w:rsid w:val="008877D1"/>
    <w:rsid w:val="008A3392"/>
    <w:rsid w:val="008B317E"/>
    <w:rsid w:val="008C0005"/>
    <w:rsid w:val="008F4460"/>
    <w:rsid w:val="00900819"/>
    <w:rsid w:val="00907891"/>
    <w:rsid w:val="00926E9C"/>
    <w:rsid w:val="00934CD6"/>
    <w:rsid w:val="00935E2D"/>
    <w:rsid w:val="00946EF4"/>
    <w:rsid w:val="00952A4C"/>
    <w:rsid w:val="009C5276"/>
    <w:rsid w:val="009D5458"/>
    <w:rsid w:val="009D6AFA"/>
    <w:rsid w:val="009E2EAF"/>
    <w:rsid w:val="009F370C"/>
    <w:rsid w:val="00A01200"/>
    <w:rsid w:val="00A1373F"/>
    <w:rsid w:val="00A630CB"/>
    <w:rsid w:val="00A93385"/>
    <w:rsid w:val="00AB1120"/>
    <w:rsid w:val="00AE129B"/>
    <w:rsid w:val="00AF379E"/>
    <w:rsid w:val="00B0379C"/>
    <w:rsid w:val="00B0725A"/>
    <w:rsid w:val="00BC233A"/>
    <w:rsid w:val="00BF7E1B"/>
    <w:rsid w:val="00C01B5A"/>
    <w:rsid w:val="00C0722F"/>
    <w:rsid w:val="00C216F5"/>
    <w:rsid w:val="00C403B5"/>
    <w:rsid w:val="00C53E7C"/>
    <w:rsid w:val="00C62B7F"/>
    <w:rsid w:val="00D06B60"/>
    <w:rsid w:val="00D07920"/>
    <w:rsid w:val="00D607C9"/>
    <w:rsid w:val="00D71E2C"/>
    <w:rsid w:val="00E05753"/>
    <w:rsid w:val="00E12B68"/>
    <w:rsid w:val="00E344F5"/>
    <w:rsid w:val="00E439E7"/>
    <w:rsid w:val="00E57B64"/>
    <w:rsid w:val="00EC5540"/>
    <w:rsid w:val="00ED028B"/>
    <w:rsid w:val="00F03982"/>
    <w:rsid w:val="00F10707"/>
    <w:rsid w:val="00F63FCD"/>
    <w:rsid w:val="00F73938"/>
    <w:rsid w:val="00F7486D"/>
    <w:rsid w:val="00F953D2"/>
    <w:rsid w:val="00FA61DC"/>
    <w:rsid w:val="00FE3A4D"/>
    <w:rsid w:val="00FF05BB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58A20"/>
  <w15:chartTrackingRefBased/>
  <w15:docId w15:val="{D266B08F-FE11-4609-99AA-BCA63DAA1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70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60653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06531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7079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trosaire@cssphares.gouv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2FF7C18718F4D9170830A83CD41E4" ma:contentTypeVersion="14" ma:contentTypeDescription="Crée un document." ma:contentTypeScope="" ma:versionID="fff86320515ef4112df23871b6887b3b">
  <xsd:schema xmlns:xsd="http://www.w3.org/2001/XMLSchema" xmlns:xs="http://www.w3.org/2001/XMLSchema" xmlns:p="http://schemas.microsoft.com/office/2006/metadata/properties" xmlns:ns3="6b366459-aad4-4705-88b3-48f912a55a7e" xmlns:ns4="20ec73d3-f100-41e8-90c3-d6be6e8c0e61" targetNamespace="http://schemas.microsoft.com/office/2006/metadata/properties" ma:root="true" ma:fieldsID="7842f346a438ce9d7e65ea231d45a75a" ns3:_="" ns4:_="">
    <xsd:import namespace="6b366459-aad4-4705-88b3-48f912a55a7e"/>
    <xsd:import namespace="20ec73d3-f100-41e8-90c3-d6be6e8c0e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66459-aad4-4705-88b3-48f912a55a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c73d3-f100-41e8-90c3-d6be6e8c0e6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11B0A6-BAFE-49E8-90DE-E8085E3D48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366459-aad4-4705-88b3-48f912a55a7e"/>
    <ds:schemaRef ds:uri="20ec73d3-f100-41e8-90c3-d6be6e8c0e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619923-FA08-4504-B1D8-7640F9FA5C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CBAD75-B60C-4C4C-8715-159EB647C2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380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CSDP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Collin-Brisson</dc:creator>
  <cp:keywords/>
  <dc:description/>
  <cp:lastModifiedBy>Patrick Leclerc</cp:lastModifiedBy>
  <cp:revision>9</cp:revision>
  <cp:lastPrinted>2023-10-17T15:00:00Z</cp:lastPrinted>
  <dcterms:created xsi:type="dcterms:W3CDTF">2024-01-29T19:25:00Z</dcterms:created>
  <dcterms:modified xsi:type="dcterms:W3CDTF">2024-03-20T02:48:00Z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0x010100CF42FF7C18718F4D9170830A83CD41E4</vt:lpwstr>
  </property>
</Properties>
</file>